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69A" w:rsidRDefault="009E22B1">
      <w:pPr>
        <w:pStyle w:val="af7"/>
        <w:shd w:val="clear" w:color="auto" w:fill="FFFFFE"/>
        <w:ind w:right="4"/>
        <w:jc w:val="center"/>
        <w:rPr>
          <w:b/>
          <w:shd w:val="clear" w:color="auto" w:fill="FFFFFE"/>
        </w:rPr>
      </w:pPr>
      <w:r>
        <w:rPr>
          <w:b/>
          <w:shd w:val="clear" w:color="auto" w:fill="FFFFFE"/>
        </w:rPr>
        <w:t>Договор управления многоквартирным домом</w:t>
      </w:r>
    </w:p>
    <w:p w:rsidR="0050360A" w:rsidRPr="00B456AF" w:rsidRDefault="0050360A">
      <w:pPr>
        <w:pStyle w:val="af7"/>
        <w:shd w:val="clear" w:color="auto" w:fill="FFFFFE"/>
        <w:ind w:right="4"/>
        <w:jc w:val="center"/>
        <w:rPr>
          <w:b/>
          <w:highlight w:val="yellow"/>
        </w:rPr>
      </w:pPr>
      <w:r>
        <w:rPr>
          <w:b/>
          <w:shd w:val="clear" w:color="auto" w:fill="FFFFFE"/>
        </w:rPr>
        <w:t>№</w:t>
      </w:r>
      <w:r w:rsidR="00B456AF">
        <w:rPr>
          <w:b/>
          <w:shd w:val="clear" w:color="auto" w:fill="FFFFFE"/>
        </w:rPr>
        <w:t>77</w:t>
      </w:r>
      <w:r w:rsidR="008D7B33">
        <w:rPr>
          <w:b/>
          <w:shd w:val="clear" w:color="auto" w:fill="FFFFFE"/>
        </w:rPr>
        <w:t xml:space="preserve"> </w:t>
      </w:r>
      <w:r>
        <w:rPr>
          <w:b/>
          <w:shd w:val="clear" w:color="auto" w:fill="FFFFFE"/>
        </w:rPr>
        <w:t xml:space="preserve">по ул. </w:t>
      </w:r>
      <w:r w:rsidR="00B456AF">
        <w:rPr>
          <w:b/>
          <w:shd w:val="clear" w:color="auto" w:fill="FFFFFE"/>
        </w:rPr>
        <w:t>Пермякова г</w:t>
      </w:r>
      <w:proofErr w:type="gramStart"/>
      <w:r w:rsidR="00B456AF">
        <w:rPr>
          <w:b/>
          <w:shd w:val="clear" w:color="auto" w:fill="FFFFFE"/>
        </w:rPr>
        <w:t>.Т</w:t>
      </w:r>
      <w:proofErr w:type="gramEnd"/>
      <w:r w:rsidR="00B456AF">
        <w:rPr>
          <w:b/>
          <w:shd w:val="clear" w:color="auto" w:fill="FFFFFE"/>
        </w:rPr>
        <w:t>юмень</w:t>
      </w:r>
    </w:p>
    <w:p w:rsidR="00F5369A" w:rsidRDefault="00F5369A" w:rsidP="00384E8E">
      <w:pPr>
        <w:pStyle w:val="af7"/>
        <w:shd w:val="clear" w:color="auto" w:fill="FFFFFE"/>
        <w:ind w:left="0" w:right="4"/>
        <w:rPr>
          <w:shd w:val="clear" w:color="auto" w:fill="FFFFFE"/>
        </w:rPr>
      </w:pPr>
    </w:p>
    <w:p w:rsidR="00F5369A" w:rsidRDefault="009E22B1">
      <w:pPr>
        <w:pStyle w:val="af7"/>
        <w:shd w:val="clear" w:color="auto" w:fill="FFFFFE"/>
        <w:ind w:left="13" w:right="4" w:firstLine="554"/>
        <w:rPr>
          <w:highlight w:val="yellow"/>
        </w:rPr>
      </w:pPr>
      <w:r>
        <w:rPr>
          <w:shd w:val="clear" w:color="auto" w:fill="FFFFFE"/>
        </w:rPr>
        <w:t>г. Тюмень</w:t>
      </w:r>
      <w:r>
        <w:rPr>
          <w:shd w:val="clear" w:color="auto" w:fill="FFFFFE"/>
        </w:rPr>
        <w:tab/>
        <w:t xml:space="preserve">                                                                        </w:t>
      </w:r>
      <w:r>
        <w:rPr>
          <w:shd w:val="clear" w:color="auto" w:fill="FFFFFE"/>
        </w:rPr>
        <w:tab/>
        <w:t>«___»_____ 2017 г.</w:t>
      </w:r>
    </w:p>
    <w:p w:rsidR="00F5369A" w:rsidRPr="0050360A" w:rsidRDefault="00F5369A">
      <w:pPr>
        <w:pStyle w:val="af7"/>
        <w:shd w:val="clear" w:color="auto" w:fill="FFFFFE"/>
        <w:ind w:left="13" w:right="4" w:firstLine="554"/>
        <w:rPr>
          <w:sz w:val="22"/>
          <w:szCs w:val="22"/>
          <w:shd w:val="clear" w:color="auto" w:fill="FFFFFE"/>
        </w:rPr>
      </w:pPr>
    </w:p>
    <w:p w:rsidR="00F5369A" w:rsidRPr="0050360A" w:rsidRDefault="009E22B1">
      <w:pPr>
        <w:pStyle w:val="af7"/>
        <w:shd w:val="clear" w:color="auto" w:fill="FFFFFE"/>
        <w:ind w:left="13" w:right="4" w:firstLine="554"/>
        <w:jc w:val="both"/>
        <w:rPr>
          <w:sz w:val="22"/>
          <w:szCs w:val="22"/>
          <w:highlight w:val="yellow"/>
        </w:rPr>
      </w:pPr>
      <w:r w:rsidRPr="0050360A">
        <w:rPr>
          <w:sz w:val="22"/>
          <w:szCs w:val="22"/>
          <w:shd w:val="clear" w:color="auto" w:fill="FFFFFE"/>
        </w:rPr>
        <w:t>Собственники жилых и (или) нежилых помещений</w:t>
      </w:r>
      <w:r w:rsidRPr="0050360A">
        <w:rPr>
          <w:color w:val="FF0000"/>
          <w:sz w:val="22"/>
          <w:szCs w:val="22"/>
          <w:shd w:val="clear" w:color="auto" w:fill="FFFFFE"/>
          <w:vertAlign w:val="superscript"/>
        </w:rPr>
        <w:t xml:space="preserve"> </w:t>
      </w:r>
      <w:r w:rsidRPr="0050360A">
        <w:rPr>
          <w:sz w:val="22"/>
          <w:szCs w:val="22"/>
          <w:shd w:val="clear" w:color="auto" w:fill="FFFFFE"/>
        </w:rPr>
        <w:t xml:space="preserve">в многоквартирном доме по адресу: </w:t>
      </w:r>
      <w:proofErr w:type="gramStart"/>
      <w:r w:rsidRPr="0050360A">
        <w:rPr>
          <w:sz w:val="22"/>
          <w:szCs w:val="22"/>
          <w:shd w:val="clear" w:color="auto" w:fill="FFFFFE"/>
        </w:rPr>
        <w:t>г</w:t>
      </w:r>
      <w:proofErr w:type="gramEnd"/>
      <w:r w:rsidRPr="0050360A">
        <w:rPr>
          <w:sz w:val="22"/>
          <w:szCs w:val="22"/>
          <w:shd w:val="clear" w:color="auto" w:fill="FFFFFE"/>
        </w:rPr>
        <w:t xml:space="preserve">. Тюмень, ул. </w:t>
      </w:r>
      <w:r w:rsidR="00B456AF">
        <w:rPr>
          <w:sz w:val="22"/>
          <w:szCs w:val="22"/>
          <w:shd w:val="clear" w:color="auto" w:fill="FFFFFE"/>
        </w:rPr>
        <w:t xml:space="preserve">Пермякова д.77 </w:t>
      </w:r>
      <w:r w:rsidR="001B2622">
        <w:rPr>
          <w:sz w:val="22"/>
          <w:szCs w:val="22"/>
          <w:shd w:val="clear" w:color="auto" w:fill="FFFFFE"/>
        </w:rPr>
        <w:t xml:space="preserve">указанные в Приложении № </w:t>
      </w:r>
      <w:r w:rsidR="001B2622" w:rsidRPr="001B2622">
        <w:rPr>
          <w:sz w:val="22"/>
          <w:szCs w:val="22"/>
          <w:shd w:val="clear" w:color="auto" w:fill="FFFFFE"/>
        </w:rPr>
        <w:t>6</w:t>
      </w:r>
      <w:r w:rsidRPr="0050360A">
        <w:rPr>
          <w:sz w:val="22"/>
          <w:szCs w:val="22"/>
          <w:shd w:val="clear" w:color="auto" w:fill="FFFFFE"/>
        </w:rPr>
        <w:t xml:space="preserve"> к настоящему Договору, именуемые в дальнейшем "Собственники</w:t>
      </w:r>
      <w:r w:rsidRPr="0050360A">
        <w:rPr>
          <w:w w:val="88"/>
          <w:sz w:val="22"/>
          <w:szCs w:val="22"/>
          <w:shd w:val="clear" w:color="auto" w:fill="FFFFFE"/>
        </w:rPr>
        <w:t xml:space="preserve">" с </w:t>
      </w:r>
      <w:r w:rsidRPr="0050360A">
        <w:rPr>
          <w:sz w:val="22"/>
          <w:szCs w:val="22"/>
          <w:shd w:val="clear" w:color="auto" w:fill="FFFFFE"/>
        </w:rPr>
        <w:t xml:space="preserve">одной стороны, </w:t>
      </w:r>
    </w:p>
    <w:p w:rsidR="00F5369A" w:rsidRPr="0050360A" w:rsidRDefault="009E22B1">
      <w:pPr>
        <w:pStyle w:val="af7"/>
        <w:shd w:val="clear" w:color="auto" w:fill="FFFFFE"/>
        <w:ind w:left="13" w:right="4" w:firstLine="554"/>
        <w:jc w:val="both"/>
        <w:rPr>
          <w:sz w:val="22"/>
          <w:szCs w:val="22"/>
          <w:highlight w:val="yellow"/>
        </w:rPr>
      </w:pPr>
      <w:r w:rsidRPr="0050360A">
        <w:rPr>
          <w:sz w:val="22"/>
          <w:szCs w:val="22"/>
          <w:shd w:val="clear" w:color="auto" w:fill="FFFFFE"/>
        </w:rPr>
        <w:t>и Общество с</w:t>
      </w:r>
      <w:r w:rsidR="009C30B6">
        <w:rPr>
          <w:sz w:val="22"/>
          <w:szCs w:val="22"/>
          <w:shd w:val="clear" w:color="auto" w:fill="FFFFFE"/>
        </w:rPr>
        <w:t xml:space="preserve"> ограниченной ответственностью «</w:t>
      </w:r>
      <w:r w:rsidR="008D7B33">
        <w:rPr>
          <w:sz w:val="22"/>
          <w:szCs w:val="22"/>
          <w:shd w:val="clear" w:color="auto" w:fill="FFFFFE"/>
        </w:rPr>
        <w:t xml:space="preserve"> Управляющая компания «</w:t>
      </w:r>
      <w:r w:rsidRPr="0050360A">
        <w:rPr>
          <w:sz w:val="22"/>
          <w:szCs w:val="22"/>
          <w:shd w:val="clear" w:color="auto" w:fill="FFFFFE"/>
        </w:rPr>
        <w:t xml:space="preserve">Евродом», в лице Генерального директора Померанца Константина Игоревича, действующего на основании Устава, именуемое в дальнейшем "Управляющая организация", с другой стороны, </w:t>
      </w:r>
    </w:p>
    <w:p w:rsidR="00F5369A" w:rsidRPr="003169FF" w:rsidRDefault="009E22B1" w:rsidP="003169FF">
      <w:pPr>
        <w:pStyle w:val="af7"/>
        <w:shd w:val="clear" w:color="auto" w:fill="FFFFFE"/>
        <w:ind w:left="13" w:right="4" w:firstLine="554"/>
        <w:jc w:val="both"/>
        <w:rPr>
          <w:sz w:val="22"/>
          <w:szCs w:val="22"/>
          <w:highlight w:val="yellow"/>
        </w:rPr>
      </w:pPr>
      <w:r w:rsidRPr="0050360A">
        <w:rPr>
          <w:sz w:val="22"/>
          <w:szCs w:val="22"/>
          <w:shd w:val="clear" w:color="auto" w:fill="FFFFFE"/>
        </w:rPr>
        <w:t xml:space="preserve">вместе именуемые в дальнейшем "Стороны", заключили настоящий Договор нижеследующем: </w:t>
      </w:r>
    </w:p>
    <w:p w:rsidR="00F5369A" w:rsidRDefault="009E22B1" w:rsidP="003169FF">
      <w:pPr>
        <w:pStyle w:val="af7"/>
        <w:shd w:val="clear" w:color="auto" w:fill="FFFFFE"/>
        <w:ind w:left="13" w:right="9" w:firstLine="554"/>
        <w:jc w:val="center"/>
        <w:rPr>
          <w:b/>
          <w:sz w:val="22"/>
          <w:szCs w:val="22"/>
          <w:highlight w:val="yellow"/>
        </w:rPr>
      </w:pPr>
      <w:r w:rsidRPr="0050360A">
        <w:rPr>
          <w:b/>
          <w:sz w:val="22"/>
          <w:szCs w:val="22"/>
          <w:shd w:val="clear" w:color="auto" w:fill="FFFFFE"/>
        </w:rPr>
        <w:t>1.Предмет договора и общие положения</w:t>
      </w:r>
    </w:p>
    <w:p w:rsidR="003169FF" w:rsidRPr="003169FF" w:rsidRDefault="003169FF" w:rsidP="003169FF">
      <w:pPr>
        <w:pStyle w:val="af7"/>
        <w:shd w:val="clear" w:color="auto" w:fill="FFFFFE"/>
        <w:ind w:left="13" w:right="9" w:firstLine="554"/>
        <w:jc w:val="center"/>
        <w:rPr>
          <w:b/>
          <w:sz w:val="22"/>
          <w:szCs w:val="22"/>
          <w:highlight w:val="yellow"/>
        </w:rPr>
      </w:pPr>
    </w:p>
    <w:p w:rsidR="00F5369A" w:rsidRPr="0050360A" w:rsidRDefault="009E22B1">
      <w:pPr>
        <w:pStyle w:val="af7"/>
        <w:shd w:val="clear" w:color="auto" w:fill="FFFFFE"/>
        <w:ind w:left="13" w:right="13" w:firstLine="554"/>
        <w:jc w:val="both"/>
        <w:rPr>
          <w:iCs/>
          <w:w w:val="83"/>
          <w:sz w:val="22"/>
          <w:szCs w:val="22"/>
          <w:highlight w:val="yellow"/>
        </w:rPr>
      </w:pPr>
      <w:r w:rsidRPr="0050360A">
        <w:rPr>
          <w:sz w:val="22"/>
          <w:szCs w:val="22"/>
          <w:shd w:val="clear" w:color="auto" w:fill="FFFFFE"/>
        </w:rPr>
        <w:t>1.1. Основанием для заключения настоящего Договора является решение общего собрания собств</w:t>
      </w:r>
      <w:r w:rsidR="00521A2A">
        <w:rPr>
          <w:sz w:val="22"/>
          <w:szCs w:val="22"/>
          <w:shd w:val="clear" w:color="auto" w:fill="FFFFFE"/>
        </w:rPr>
        <w:t xml:space="preserve">енников помещений (протокол </w:t>
      </w:r>
      <w:proofErr w:type="gramStart"/>
      <w:r w:rsidR="00521A2A">
        <w:rPr>
          <w:sz w:val="22"/>
          <w:szCs w:val="22"/>
          <w:shd w:val="clear" w:color="auto" w:fill="FFFFFE"/>
        </w:rPr>
        <w:t>от</w:t>
      </w:r>
      <w:proofErr w:type="gramEnd"/>
      <w:r w:rsidR="00521A2A">
        <w:rPr>
          <w:sz w:val="22"/>
          <w:szCs w:val="22"/>
          <w:shd w:val="clear" w:color="auto" w:fill="FFFFFE"/>
        </w:rPr>
        <w:t xml:space="preserve"> </w:t>
      </w:r>
      <w:r w:rsidR="00521A2A" w:rsidRPr="00521A2A">
        <w:rPr>
          <w:sz w:val="22"/>
          <w:szCs w:val="22"/>
          <w:shd w:val="clear" w:color="auto" w:fill="FFFFFE"/>
        </w:rPr>
        <w:t>______________</w:t>
      </w:r>
      <w:r w:rsidRPr="0050360A">
        <w:rPr>
          <w:sz w:val="22"/>
          <w:szCs w:val="22"/>
          <w:shd w:val="clear" w:color="auto" w:fill="FFFFFE"/>
        </w:rPr>
        <w:t xml:space="preserve"> № ___), </w:t>
      </w:r>
      <w:proofErr w:type="gramStart"/>
      <w:r w:rsidRPr="0050360A">
        <w:rPr>
          <w:sz w:val="22"/>
          <w:szCs w:val="22"/>
          <w:shd w:val="clear" w:color="auto" w:fill="FFFFFE"/>
        </w:rPr>
        <w:t>на</w:t>
      </w:r>
      <w:proofErr w:type="gramEnd"/>
      <w:r w:rsidRPr="0050360A">
        <w:rPr>
          <w:sz w:val="22"/>
          <w:szCs w:val="22"/>
          <w:shd w:val="clear" w:color="auto" w:fill="FFFFFE"/>
        </w:rPr>
        <w:t xml:space="preserve"> котором принято решение о выборе способа управления многоквартирным домом по адресу: г. Тюмень, ул. </w:t>
      </w:r>
      <w:r w:rsidR="00B456AF">
        <w:rPr>
          <w:sz w:val="22"/>
          <w:szCs w:val="22"/>
          <w:shd w:val="clear" w:color="auto" w:fill="FFFFFE"/>
        </w:rPr>
        <w:t>Пермякова д.77</w:t>
      </w:r>
      <w:r w:rsidRPr="0050360A">
        <w:rPr>
          <w:sz w:val="22"/>
          <w:szCs w:val="22"/>
          <w:shd w:val="clear" w:color="auto" w:fill="FFFFFE"/>
        </w:rPr>
        <w:t xml:space="preserve"> управление управляющей организацией, решение о выборе управляющей организации ООО «Евродом».</w:t>
      </w:r>
      <w:r w:rsidRPr="0050360A">
        <w:rPr>
          <w:iCs/>
          <w:w w:val="83"/>
          <w:sz w:val="22"/>
          <w:szCs w:val="22"/>
          <w:shd w:val="clear" w:color="auto" w:fill="FFFFFE"/>
        </w:rPr>
        <w:t xml:space="preserve"> </w:t>
      </w:r>
    </w:p>
    <w:p w:rsidR="00F5369A" w:rsidRPr="0050360A" w:rsidRDefault="009E22B1">
      <w:pPr>
        <w:pStyle w:val="af7"/>
        <w:shd w:val="clear" w:color="auto" w:fill="FFFFFE"/>
        <w:ind w:left="13" w:right="13" w:firstLine="554"/>
        <w:jc w:val="both"/>
        <w:rPr>
          <w:sz w:val="22"/>
          <w:szCs w:val="22"/>
          <w:highlight w:val="yellow"/>
        </w:rPr>
      </w:pPr>
      <w:r w:rsidRPr="0050360A">
        <w:rPr>
          <w:sz w:val="22"/>
          <w:szCs w:val="22"/>
          <w:shd w:val="clear" w:color="auto" w:fill="FFFFFE"/>
        </w:rPr>
        <w:t>1</w:t>
      </w:r>
      <w:r w:rsidR="008D7B33">
        <w:rPr>
          <w:sz w:val="22"/>
          <w:szCs w:val="22"/>
          <w:shd w:val="clear" w:color="auto" w:fill="FFFFFE"/>
        </w:rPr>
        <w:t>.2. Место исполнения договора</w:t>
      </w:r>
      <w:r w:rsidRPr="0050360A">
        <w:rPr>
          <w:sz w:val="22"/>
          <w:szCs w:val="22"/>
          <w:shd w:val="clear" w:color="auto" w:fill="FFFFFE"/>
        </w:rPr>
        <w:t xml:space="preserve"> </w:t>
      </w:r>
      <w:proofErr w:type="gramStart"/>
      <w:r w:rsidR="008D7B33" w:rsidRPr="0050360A">
        <w:rPr>
          <w:sz w:val="22"/>
          <w:szCs w:val="22"/>
          <w:shd w:val="clear" w:color="auto" w:fill="FFFFFE"/>
        </w:rPr>
        <w:t>г</w:t>
      </w:r>
      <w:proofErr w:type="gramEnd"/>
      <w:r w:rsidR="008D7B33" w:rsidRPr="0050360A">
        <w:rPr>
          <w:sz w:val="22"/>
          <w:szCs w:val="22"/>
          <w:shd w:val="clear" w:color="auto" w:fill="FFFFFE"/>
        </w:rPr>
        <w:t xml:space="preserve">. Тюмень, ул. </w:t>
      </w:r>
      <w:r w:rsidR="00B456AF">
        <w:rPr>
          <w:sz w:val="22"/>
          <w:szCs w:val="22"/>
          <w:shd w:val="clear" w:color="auto" w:fill="FFFFFE"/>
        </w:rPr>
        <w:t>Пермякова д.77</w:t>
      </w:r>
      <w:r w:rsidR="008D7B33" w:rsidRPr="0050360A">
        <w:rPr>
          <w:sz w:val="22"/>
          <w:szCs w:val="22"/>
          <w:shd w:val="clear" w:color="auto" w:fill="FFFFFE"/>
        </w:rPr>
        <w:t xml:space="preserve"> </w:t>
      </w:r>
      <w:r w:rsidRPr="0050360A">
        <w:rPr>
          <w:sz w:val="22"/>
          <w:szCs w:val="22"/>
          <w:shd w:val="clear" w:color="auto" w:fill="FFFFFE"/>
        </w:rPr>
        <w:t>(далее – многоквартирный дом).</w:t>
      </w:r>
    </w:p>
    <w:p w:rsidR="00F5369A" w:rsidRPr="0050360A" w:rsidRDefault="009E22B1">
      <w:pPr>
        <w:pStyle w:val="af7"/>
        <w:shd w:val="clear" w:color="auto" w:fill="FFFFFE"/>
        <w:ind w:left="13" w:right="13" w:firstLine="554"/>
        <w:jc w:val="both"/>
        <w:rPr>
          <w:sz w:val="22"/>
          <w:szCs w:val="22"/>
          <w:highlight w:val="yellow"/>
        </w:rPr>
      </w:pPr>
      <w:r w:rsidRPr="0050360A">
        <w:rPr>
          <w:sz w:val="22"/>
          <w:szCs w:val="22"/>
          <w:shd w:val="clear" w:color="auto" w:fill="FFFFFE"/>
        </w:rPr>
        <w:t xml:space="preserve">1.3. Состав </w:t>
      </w:r>
      <w:r w:rsidR="00D81D2D">
        <w:rPr>
          <w:sz w:val="22"/>
          <w:szCs w:val="22"/>
          <w:shd w:val="clear" w:color="auto" w:fill="FFFFFE"/>
        </w:rPr>
        <w:t xml:space="preserve">общего имущества (Приложение № </w:t>
      </w:r>
      <w:r w:rsidR="00D81D2D" w:rsidRPr="00D81D2D">
        <w:rPr>
          <w:sz w:val="22"/>
          <w:szCs w:val="22"/>
          <w:shd w:val="clear" w:color="auto" w:fill="FFFFFE"/>
        </w:rPr>
        <w:t>1</w:t>
      </w:r>
      <w:r w:rsidRPr="0050360A">
        <w:rPr>
          <w:sz w:val="22"/>
          <w:szCs w:val="22"/>
          <w:shd w:val="clear" w:color="auto" w:fill="FFFFFE"/>
        </w:rPr>
        <w:t xml:space="preserve"> к настоящему Договору)</w:t>
      </w:r>
      <w:r w:rsidR="008D7B33">
        <w:rPr>
          <w:sz w:val="22"/>
          <w:szCs w:val="22"/>
          <w:shd w:val="clear" w:color="auto" w:fill="FFFFFE"/>
        </w:rPr>
        <w:t>.</w:t>
      </w:r>
    </w:p>
    <w:p w:rsidR="00F5369A" w:rsidRPr="0050360A" w:rsidRDefault="009E22B1">
      <w:pPr>
        <w:pStyle w:val="af7"/>
        <w:shd w:val="clear" w:color="auto" w:fill="FFFFFE"/>
        <w:ind w:left="13" w:right="13" w:firstLine="554"/>
        <w:jc w:val="both"/>
        <w:rPr>
          <w:sz w:val="22"/>
          <w:szCs w:val="22"/>
          <w:highlight w:val="yellow"/>
        </w:rPr>
      </w:pPr>
      <w:r w:rsidRPr="0050360A">
        <w:rPr>
          <w:sz w:val="22"/>
          <w:szCs w:val="22"/>
          <w:shd w:val="clear" w:color="auto" w:fill="FFFFFE"/>
        </w:rPr>
        <w:t xml:space="preserve">1.4. По настоящему Договору Управляющая организация по заданию Собственников в течение согласованного срока за плату обязуется: </w:t>
      </w:r>
    </w:p>
    <w:p w:rsidR="00F5369A" w:rsidRPr="0050360A" w:rsidRDefault="009E22B1">
      <w:pPr>
        <w:pStyle w:val="af7"/>
        <w:shd w:val="clear" w:color="auto" w:fill="FFFFFE"/>
        <w:ind w:left="13" w:right="13" w:firstLine="554"/>
        <w:jc w:val="both"/>
        <w:rPr>
          <w:sz w:val="22"/>
          <w:szCs w:val="22"/>
          <w:highlight w:val="yellow"/>
        </w:rPr>
      </w:pPr>
      <w:r w:rsidRPr="0050360A">
        <w:rPr>
          <w:sz w:val="22"/>
          <w:szCs w:val="22"/>
          <w:shd w:val="clear" w:color="auto" w:fill="FFFFFE"/>
        </w:rPr>
        <w:t xml:space="preserve">1.4.1.оказывать услуги и выполнять работы по надлежащему содержанию и </w:t>
      </w:r>
      <w:r w:rsidRPr="0050360A">
        <w:rPr>
          <w:w w:val="88"/>
          <w:sz w:val="22"/>
          <w:szCs w:val="22"/>
          <w:shd w:val="clear" w:color="auto" w:fill="FFFFFE"/>
        </w:rPr>
        <w:t xml:space="preserve">ремонту </w:t>
      </w:r>
      <w:r w:rsidRPr="0050360A">
        <w:rPr>
          <w:sz w:val="22"/>
          <w:szCs w:val="22"/>
          <w:shd w:val="clear" w:color="auto" w:fill="FFFFFE"/>
        </w:rPr>
        <w:t xml:space="preserve">общего имущества в многоквартирном доме (перечень работ и услуг по надлежащему содержанию и ремонту общего имущества – Приложение № </w:t>
      </w:r>
      <w:r w:rsidR="00D81D2D" w:rsidRPr="00D81D2D">
        <w:rPr>
          <w:sz w:val="22"/>
          <w:szCs w:val="22"/>
          <w:shd w:val="clear" w:color="auto" w:fill="FFFFFE"/>
        </w:rPr>
        <w:t>2</w:t>
      </w:r>
      <w:r w:rsidRPr="0050360A">
        <w:rPr>
          <w:sz w:val="22"/>
          <w:szCs w:val="22"/>
          <w:shd w:val="clear" w:color="auto" w:fill="FFFFFE"/>
        </w:rPr>
        <w:t xml:space="preserve"> к настоящему Договору); </w:t>
      </w:r>
    </w:p>
    <w:p w:rsidR="00F5369A" w:rsidRPr="0050360A" w:rsidRDefault="009E22B1">
      <w:pPr>
        <w:pStyle w:val="af7"/>
        <w:shd w:val="clear" w:color="auto" w:fill="FFFFFE"/>
        <w:ind w:left="13" w:right="13" w:firstLine="554"/>
        <w:jc w:val="both"/>
        <w:rPr>
          <w:sz w:val="22"/>
          <w:szCs w:val="22"/>
          <w:highlight w:val="yellow"/>
        </w:rPr>
      </w:pPr>
      <w:r w:rsidRPr="0050360A">
        <w:rPr>
          <w:sz w:val="22"/>
          <w:szCs w:val="22"/>
          <w:shd w:val="clear" w:color="auto" w:fill="FFFFFE"/>
        </w:rPr>
        <w:t xml:space="preserve">1.4.2.предоставлять собственникам в указанном многоквартирном доме коммунальные услуги (перечень коммунальных услуг – Приложение № </w:t>
      </w:r>
      <w:r w:rsidR="00D81D2D" w:rsidRPr="00D81D2D">
        <w:rPr>
          <w:sz w:val="22"/>
          <w:szCs w:val="22"/>
          <w:shd w:val="clear" w:color="auto" w:fill="FFFFFE"/>
        </w:rPr>
        <w:t>3</w:t>
      </w:r>
      <w:r w:rsidRPr="0050360A">
        <w:rPr>
          <w:sz w:val="22"/>
          <w:szCs w:val="22"/>
          <w:shd w:val="clear" w:color="auto" w:fill="FFFFFE"/>
        </w:rPr>
        <w:t xml:space="preserve"> к настоящему Договору); </w:t>
      </w:r>
    </w:p>
    <w:p w:rsidR="00F5369A" w:rsidRPr="0050360A" w:rsidRDefault="009E22B1">
      <w:pPr>
        <w:pStyle w:val="af7"/>
        <w:shd w:val="clear" w:color="auto" w:fill="FFFFFE"/>
        <w:ind w:left="13" w:right="13" w:firstLine="554"/>
        <w:jc w:val="both"/>
        <w:rPr>
          <w:sz w:val="22"/>
          <w:szCs w:val="22"/>
          <w:highlight w:val="yellow"/>
        </w:rPr>
      </w:pPr>
      <w:r w:rsidRPr="0050360A">
        <w:rPr>
          <w:sz w:val="22"/>
          <w:szCs w:val="22"/>
          <w:shd w:val="clear" w:color="auto" w:fill="FFFFFE"/>
        </w:rPr>
        <w:t xml:space="preserve">1.4.3.осуществлять управление многоквартирным домом (перечень работ и услуг по управлению многоквартирным домом – Приложение № </w:t>
      </w:r>
      <w:r w:rsidR="00D81D2D" w:rsidRPr="00D81D2D">
        <w:rPr>
          <w:sz w:val="22"/>
          <w:szCs w:val="22"/>
          <w:shd w:val="clear" w:color="auto" w:fill="FFFFFE"/>
        </w:rPr>
        <w:t>4</w:t>
      </w:r>
      <w:r w:rsidRPr="0050360A">
        <w:rPr>
          <w:sz w:val="22"/>
          <w:szCs w:val="22"/>
          <w:shd w:val="clear" w:color="auto" w:fill="FFFFFE"/>
        </w:rPr>
        <w:t xml:space="preserve"> к настоящему Договору);</w:t>
      </w:r>
    </w:p>
    <w:p w:rsidR="00F5369A" w:rsidRPr="0050360A" w:rsidRDefault="009E22B1">
      <w:pPr>
        <w:pStyle w:val="af7"/>
        <w:shd w:val="clear" w:color="auto" w:fill="FFFFFE"/>
        <w:ind w:left="13" w:right="13" w:firstLine="554"/>
        <w:jc w:val="both"/>
        <w:rPr>
          <w:sz w:val="22"/>
          <w:szCs w:val="22"/>
          <w:highlight w:val="yellow"/>
        </w:rPr>
      </w:pPr>
      <w:r w:rsidRPr="0050360A">
        <w:rPr>
          <w:sz w:val="22"/>
          <w:szCs w:val="22"/>
          <w:shd w:val="clear" w:color="auto" w:fill="FFFFFE"/>
        </w:rPr>
        <w:t xml:space="preserve">1.4.4.осуществлять иную, направленную на достижение целей управления многоквартирным домом, деятельность. </w:t>
      </w:r>
    </w:p>
    <w:p w:rsidR="00F5369A" w:rsidRPr="0050360A" w:rsidRDefault="009E22B1">
      <w:pPr>
        <w:pStyle w:val="af7"/>
        <w:shd w:val="clear" w:color="auto" w:fill="FFFFFE"/>
        <w:ind w:left="13" w:right="13" w:firstLine="554"/>
        <w:jc w:val="both"/>
        <w:rPr>
          <w:sz w:val="22"/>
          <w:szCs w:val="22"/>
          <w:highlight w:val="yellow"/>
        </w:rPr>
      </w:pPr>
      <w:r w:rsidRPr="0050360A">
        <w:rPr>
          <w:sz w:val="22"/>
          <w:szCs w:val="22"/>
          <w:shd w:val="clear" w:color="auto" w:fill="FFFFFE"/>
        </w:rPr>
        <w:t xml:space="preserve">1.5. При исполнении настоящего Договора Стороны обязуются руководствоваться федеральными законами, нормативными правовыми актами Президента Российской Федерации, Правительства Российской Федерации и федеральных органов исполнительной власти, в том числе, действующими в части, не противоречащей, Жилищному кодексу Российской Федерации (далее - ЖК РФ): </w:t>
      </w:r>
    </w:p>
    <w:p w:rsidR="00F5369A" w:rsidRPr="0050360A" w:rsidRDefault="009E22B1">
      <w:pPr>
        <w:pStyle w:val="af7"/>
        <w:shd w:val="clear" w:color="auto" w:fill="FFFFFE"/>
        <w:ind w:left="13" w:right="13" w:firstLine="554"/>
        <w:jc w:val="both"/>
        <w:rPr>
          <w:sz w:val="22"/>
          <w:szCs w:val="22"/>
          <w:highlight w:val="yellow"/>
        </w:rPr>
      </w:pPr>
      <w:proofErr w:type="gramStart"/>
      <w:r w:rsidRPr="0050360A">
        <w:rPr>
          <w:sz w:val="22"/>
          <w:szCs w:val="22"/>
          <w:shd w:val="clear" w:color="auto" w:fill="FFFFFE"/>
        </w:rPr>
        <w:t xml:space="preserve">-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перерывов, превышающими установленную продолжительность, утвержденными постановленными Правительства  Российской Федерации от 13.08.2006 № 491 (далее - Правила содержания общего имущества в многоквартирном доме), </w:t>
      </w:r>
      <w:proofErr w:type="gramEnd"/>
    </w:p>
    <w:p w:rsidR="00F5369A" w:rsidRPr="0050360A" w:rsidRDefault="009E22B1">
      <w:pPr>
        <w:pStyle w:val="af7"/>
        <w:shd w:val="clear" w:color="auto" w:fill="FFFFFE"/>
        <w:ind w:left="13" w:right="13" w:firstLine="554"/>
        <w:jc w:val="both"/>
        <w:rPr>
          <w:sz w:val="22"/>
          <w:szCs w:val="22"/>
          <w:highlight w:val="yellow"/>
        </w:rPr>
      </w:pPr>
      <w:r w:rsidRPr="0050360A">
        <w:rPr>
          <w:sz w:val="22"/>
          <w:szCs w:val="22"/>
          <w:shd w:val="clear" w:color="auto" w:fill="FFFFFE"/>
        </w:rPr>
        <w:t>- Правилами предоставления коммунальных услуг собственникам пользователям помещений в многоквартирных жилых домах, утвержденными постановлением Правительства РФ от 06.05.2011 №</w:t>
      </w:r>
      <w:r w:rsidRPr="0050360A">
        <w:rPr>
          <w:iCs/>
          <w:w w:val="78"/>
          <w:sz w:val="22"/>
          <w:szCs w:val="22"/>
          <w:shd w:val="clear" w:color="auto" w:fill="FFFFFE"/>
        </w:rPr>
        <w:t xml:space="preserve"> </w:t>
      </w:r>
      <w:r w:rsidRPr="0050360A">
        <w:rPr>
          <w:sz w:val="22"/>
          <w:szCs w:val="22"/>
          <w:shd w:val="clear" w:color="auto" w:fill="FFFFFE"/>
        </w:rPr>
        <w:t xml:space="preserve">354 (далее - Правила предоставления коммунальных услуг), </w:t>
      </w: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 Правилами и нормами технической эксплуатации жилищного фонда, утвержденными постановлением Госстроя России от 27.09.2003 № 170 (далее – Правила и нормы технической эксплуатации жилищного фонда);</w:t>
      </w: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 xml:space="preserve">- Правилами пользования жилыми помещениями, утвержденными постановлением Правительства РФ от 21.01.2006 </w:t>
      </w:r>
      <w:r w:rsidRPr="0050360A">
        <w:rPr>
          <w:iCs/>
          <w:w w:val="78"/>
          <w:sz w:val="22"/>
          <w:szCs w:val="22"/>
          <w:shd w:val="clear" w:color="auto" w:fill="FFFFFE"/>
        </w:rPr>
        <w:t xml:space="preserve">№ </w:t>
      </w:r>
      <w:r w:rsidRPr="0050360A">
        <w:rPr>
          <w:sz w:val="22"/>
          <w:szCs w:val="22"/>
          <w:shd w:val="clear" w:color="auto" w:fill="FFFFFE"/>
        </w:rPr>
        <w:t>25 (далее - Правила пользования жилыми помещениями);</w:t>
      </w: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 Правилами осуществления деятельности по управлению многоквартирными домами, утвержденными постановлением Правительства РФ от 15.05.2013 N 416 (далее – Правила осуществления управления);</w:t>
      </w: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 xml:space="preserve">- Минимальным перечнем услуг и работ, необходимых для обеспечения надлежащего содержания общего имущества в многоквартирном доме (далее - Минимальный перечень услуг и </w:t>
      </w:r>
      <w:r w:rsidRPr="0050360A">
        <w:rPr>
          <w:sz w:val="22"/>
          <w:szCs w:val="22"/>
          <w:shd w:val="clear" w:color="auto" w:fill="FFFFFE"/>
        </w:rPr>
        <w:lastRenderedPageBreak/>
        <w:t xml:space="preserve">работ), </w:t>
      </w:r>
      <w:r w:rsidRPr="0050360A">
        <w:rPr>
          <w:color w:val="632423" w:themeColor="accent2" w:themeShade="80"/>
          <w:sz w:val="22"/>
          <w:szCs w:val="22"/>
          <w:shd w:val="clear" w:color="auto" w:fill="FFFFFE"/>
        </w:rPr>
        <w:t xml:space="preserve">Правилами оказания услуг и выполнения работ, необходимых для обеспечения надлежащего содержания общего имущества в многоквартирном доме, утвержденными </w:t>
      </w:r>
      <w:r w:rsidRPr="0050360A">
        <w:rPr>
          <w:sz w:val="22"/>
          <w:szCs w:val="22"/>
          <w:shd w:val="clear" w:color="auto" w:fill="FFFFFE"/>
        </w:rPr>
        <w:t>постановлением Правительства РФ от 03.04.2013 №290.</w:t>
      </w:r>
    </w:p>
    <w:p w:rsidR="00F5369A" w:rsidRPr="0050360A" w:rsidRDefault="009E22B1">
      <w:pPr>
        <w:pStyle w:val="af7"/>
        <w:shd w:val="clear" w:color="auto" w:fill="FEFFFE"/>
        <w:ind w:left="13" w:right="-21" w:firstLine="554"/>
        <w:jc w:val="both"/>
        <w:rPr>
          <w:sz w:val="22"/>
          <w:szCs w:val="22"/>
          <w:highlight w:val="green"/>
        </w:rPr>
      </w:pPr>
      <w:r w:rsidRPr="0050360A">
        <w:rPr>
          <w:sz w:val="22"/>
          <w:szCs w:val="22"/>
          <w:shd w:val="clear" w:color="auto" w:fill="FFFFFE"/>
        </w:rPr>
        <w:t xml:space="preserve">1.6. </w:t>
      </w:r>
      <w:r w:rsidRPr="0050360A">
        <w:rPr>
          <w:sz w:val="22"/>
          <w:szCs w:val="22"/>
          <w:shd w:val="clear" w:color="auto" w:fill="FEFFFE"/>
        </w:rPr>
        <w:t xml:space="preserve">Под </w:t>
      </w:r>
      <w:r w:rsidRPr="0050360A">
        <w:rPr>
          <w:bCs/>
          <w:sz w:val="22"/>
          <w:szCs w:val="22"/>
          <w:shd w:val="clear" w:color="auto" w:fill="FEFFFE"/>
        </w:rPr>
        <w:t>Собственником</w:t>
      </w:r>
      <w:r w:rsidRPr="0050360A">
        <w:rPr>
          <w:b/>
          <w:bCs/>
          <w:sz w:val="22"/>
          <w:szCs w:val="22"/>
          <w:shd w:val="clear" w:color="auto" w:fill="FEFFFE"/>
        </w:rPr>
        <w:t xml:space="preserve"> </w:t>
      </w:r>
      <w:r w:rsidRPr="0050360A">
        <w:rPr>
          <w:sz w:val="22"/>
          <w:szCs w:val="22"/>
          <w:shd w:val="clear" w:color="auto" w:fill="FEFFFE"/>
        </w:rPr>
        <w:t xml:space="preserve">в настоящем договоре признается: физическое или юридическое лицо, Российская Федерация, субъект Российской Федерации, муниципальное образование, владеющие на праве собственности жилым и/или нежилым помещением в многоквартирном </w:t>
      </w:r>
      <w:r w:rsidRPr="0050360A">
        <w:rPr>
          <w:w w:val="121"/>
          <w:sz w:val="22"/>
          <w:szCs w:val="22"/>
          <w:shd w:val="clear" w:color="auto" w:fill="FEFFFE"/>
        </w:rPr>
        <w:t xml:space="preserve">доме, </w:t>
      </w:r>
      <w:r w:rsidRPr="0050360A">
        <w:rPr>
          <w:sz w:val="22"/>
          <w:szCs w:val="22"/>
          <w:shd w:val="clear" w:color="auto" w:fill="FEFFFE"/>
        </w:rPr>
        <w:t xml:space="preserve">имеющие право на долю в общей собственности на общее имущество в </w:t>
      </w:r>
      <w:r w:rsidRPr="0050360A">
        <w:rPr>
          <w:w w:val="88"/>
          <w:sz w:val="22"/>
          <w:szCs w:val="22"/>
          <w:shd w:val="clear" w:color="auto" w:fill="FEFFFE"/>
        </w:rPr>
        <w:t xml:space="preserve">многоквартирном </w:t>
      </w:r>
      <w:r w:rsidRPr="0050360A">
        <w:rPr>
          <w:sz w:val="22"/>
          <w:szCs w:val="22"/>
          <w:shd w:val="clear" w:color="auto" w:fill="FEFFFE"/>
        </w:rPr>
        <w:t xml:space="preserve">доме. </w:t>
      </w:r>
    </w:p>
    <w:p w:rsidR="00F5369A" w:rsidRPr="0050360A" w:rsidRDefault="009E22B1">
      <w:pPr>
        <w:pStyle w:val="af7"/>
        <w:shd w:val="clear" w:color="auto" w:fill="FEFFFE"/>
        <w:ind w:left="13" w:right="-21" w:firstLine="554"/>
        <w:jc w:val="both"/>
        <w:rPr>
          <w:sz w:val="22"/>
          <w:szCs w:val="22"/>
          <w:highlight w:val="green"/>
        </w:rPr>
      </w:pPr>
      <w:r w:rsidRPr="0050360A">
        <w:rPr>
          <w:sz w:val="22"/>
          <w:szCs w:val="22"/>
          <w:shd w:val="clear" w:color="auto" w:fill="FEFFFE"/>
        </w:rPr>
        <w:t xml:space="preserve">Члены семьи Собственника жилых и нежилых помещений в многоквартирном доме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w:t>
      </w:r>
      <w:r w:rsidRPr="0050360A">
        <w:rPr>
          <w:w w:val="88"/>
          <w:sz w:val="22"/>
          <w:szCs w:val="22"/>
          <w:shd w:val="clear" w:color="auto" w:fill="FEFFFE"/>
        </w:rPr>
        <w:t xml:space="preserve">Члены </w:t>
      </w:r>
      <w:r w:rsidRPr="0050360A">
        <w:rPr>
          <w:sz w:val="22"/>
          <w:szCs w:val="22"/>
          <w:shd w:val="clear" w:color="auto" w:fill="FEFFFE"/>
        </w:rPr>
        <w:t xml:space="preserve">семьи Собственника жилого помещения обязаны использовать данное жилое </w:t>
      </w:r>
      <w:r w:rsidRPr="0050360A">
        <w:rPr>
          <w:w w:val="80"/>
          <w:sz w:val="22"/>
          <w:szCs w:val="22"/>
          <w:shd w:val="clear" w:color="auto" w:fill="FEFFFE"/>
        </w:rPr>
        <w:t xml:space="preserve">помещение </w:t>
      </w:r>
      <w:r w:rsidRPr="0050360A">
        <w:rPr>
          <w:sz w:val="22"/>
          <w:szCs w:val="22"/>
          <w:shd w:val="clear" w:color="auto" w:fill="FEFFFE"/>
        </w:rPr>
        <w:t>по назначению, обеспечивать его сохранность.</w:t>
      </w:r>
    </w:p>
    <w:p w:rsidR="00F5369A" w:rsidRPr="0050360A" w:rsidRDefault="009E22B1">
      <w:pPr>
        <w:pStyle w:val="af7"/>
        <w:shd w:val="clear" w:color="auto" w:fill="FEFFFE"/>
        <w:ind w:left="13" w:right="-21" w:firstLine="554"/>
        <w:jc w:val="both"/>
        <w:rPr>
          <w:sz w:val="22"/>
          <w:szCs w:val="22"/>
          <w:highlight w:val="yellow"/>
        </w:rPr>
      </w:pPr>
      <w:r w:rsidRPr="0050360A">
        <w:rPr>
          <w:sz w:val="22"/>
          <w:szCs w:val="22"/>
          <w:shd w:val="clear" w:color="auto" w:fill="FEFFFE"/>
        </w:rPr>
        <w:t>1.7. Управление многоквартирным домом осуществляется Управляющей организацией в интересах Собственников в период срока действия настоящего Договора.</w:t>
      </w:r>
    </w:p>
    <w:p w:rsidR="00F5369A" w:rsidRPr="0050360A" w:rsidRDefault="00F5369A">
      <w:pPr>
        <w:pStyle w:val="af7"/>
        <w:shd w:val="clear" w:color="auto" w:fill="FFFFFE"/>
        <w:ind w:left="13" w:right="33" w:firstLine="554"/>
        <w:jc w:val="both"/>
        <w:rPr>
          <w:sz w:val="22"/>
          <w:szCs w:val="22"/>
          <w:shd w:val="clear" w:color="auto" w:fill="FFFFFE"/>
        </w:rPr>
      </w:pPr>
    </w:p>
    <w:p w:rsidR="00F5369A" w:rsidRPr="0050360A" w:rsidRDefault="009E22B1">
      <w:pPr>
        <w:pStyle w:val="af7"/>
        <w:shd w:val="clear" w:color="auto" w:fill="FFFFFE"/>
        <w:ind w:left="13" w:right="33" w:firstLine="554"/>
        <w:jc w:val="center"/>
        <w:rPr>
          <w:b/>
          <w:sz w:val="22"/>
          <w:szCs w:val="22"/>
          <w:highlight w:val="yellow"/>
        </w:rPr>
      </w:pPr>
      <w:r w:rsidRPr="0050360A">
        <w:rPr>
          <w:b/>
          <w:sz w:val="22"/>
          <w:szCs w:val="22"/>
          <w:shd w:val="clear" w:color="auto" w:fill="FFFFFE"/>
        </w:rPr>
        <w:t>2. Сроки выполнения работ и оказания услуг, указанных в пункте 1.4 настоящего Договора.</w:t>
      </w:r>
    </w:p>
    <w:p w:rsidR="00F5369A" w:rsidRPr="0050360A" w:rsidRDefault="00F5369A">
      <w:pPr>
        <w:pStyle w:val="af7"/>
        <w:shd w:val="clear" w:color="auto" w:fill="FFFFFE"/>
        <w:ind w:left="13" w:right="33" w:firstLine="554"/>
        <w:jc w:val="both"/>
        <w:rPr>
          <w:sz w:val="22"/>
          <w:szCs w:val="22"/>
          <w:shd w:val="clear" w:color="auto" w:fill="FFFFFE"/>
        </w:rPr>
      </w:pP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2.1. Управляющая организация приступает к выполнению настоящего Договора не позднее чем через тридцать дней со дня его подписания первым Собственником.</w:t>
      </w: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 xml:space="preserve">2.2. Управляющая организация прекращает выполнение работ и оказания услуг по управлению, содержанию и ремонту общего имущества в многоквартирном доме </w:t>
      </w:r>
      <w:proofErr w:type="gramStart"/>
      <w:r w:rsidRPr="0050360A">
        <w:rPr>
          <w:sz w:val="22"/>
          <w:szCs w:val="22"/>
          <w:shd w:val="clear" w:color="auto" w:fill="FFFFFE"/>
        </w:rPr>
        <w:t>с даты расторжения</w:t>
      </w:r>
      <w:proofErr w:type="gramEnd"/>
      <w:r w:rsidRPr="0050360A">
        <w:rPr>
          <w:sz w:val="22"/>
          <w:szCs w:val="22"/>
          <w:shd w:val="clear" w:color="auto" w:fill="FFFFFE"/>
        </w:rPr>
        <w:t xml:space="preserve"> договора управления многоквартирным домом по основаниям, установленным жилищным или гражданским законодательством Российской Федерации.</w:t>
      </w: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 xml:space="preserve">2.3. Управляющая организация приступает к предоставлению коммунальных услуг потребителям в многоквартирном доме </w:t>
      </w:r>
      <w:proofErr w:type="gramStart"/>
      <w:r w:rsidRPr="0050360A">
        <w:rPr>
          <w:sz w:val="22"/>
          <w:szCs w:val="22"/>
          <w:shd w:val="clear" w:color="auto" w:fill="FFFFFE"/>
        </w:rPr>
        <w:t>с даты заключения</w:t>
      </w:r>
      <w:proofErr w:type="gramEnd"/>
      <w:r w:rsidRPr="0050360A">
        <w:rPr>
          <w:sz w:val="22"/>
          <w:szCs w:val="22"/>
          <w:shd w:val="clear" w:color="auto" w:fill="FFFFFE"/>
        </w:rPr>
        <w:t xml:space="preserve"> договора управления многоквартирным домом,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w:t>
      </w: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 xml:space="preserve">2.4. Управляющая организация прекращает предоставление коммунальных услуг </w:t>
      </w:r>
      <w:proofErr w:type="gramStart"/>
      <w:r w:rsidRPr="0050360A">
        <w:rPr>
          <w:sz w:val="22"/>
          <w:szCs w:val="22"/>
          <w:shd w:val="clear" w:color="auto" w:fill="FFFFFE"/>
        </w:rPr>
        <w:t>с даты расторжения</w:t>
      </w:r>
      <w:proofErr w:type="gramEnd"/>
      <w:r w:rsidRPr="0050360A">
        <w:rPr>
          <w:sz w:val="22"/>
          <w:szCs w:val="22"/>
          <w:shd w:val="clear" w:color="auto" w:fill="FFFFFE"/>
        </w:rPr>
        <w:t xml:space="preserve">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заключенного управляющей организацией с ресурсоснабжающей организацией.</w:t>
      </w:r>
    </w:p>
    <w:p w:rsidR="00F5369A" w:rsidRDefault="009E22B1" w:rsidP="003169FF">
      <w:pPr>
        <w:pStyle w:val="af7"/>
        <w:shd w:val="clear" w:color="auto" w:fill="FFFFFE"/>
        <w:ind w:left="13" w:right="33" w:firstLine="554"/>
        <w:jc w:val="both"/>
        <w:rPr>
          <w:sz w:val="22"/>
          <w:szCs w:val="22"/>
          <w:highlight w:val="yellow"/>
        </w:rPr>
      </w:pPr>
      <w:r w:rsidRPr="0050360A">
        <w:rPr>
          <w:sz w:val="22"/>
          <w:szCs w:val="22"/>
          <w:shd w:val="clear" w:color="auto" w:fill="FFFFFE"/>
        </w:rPr>
        <w:t>2.5. Сроки и периодичность выполнения работ и выполнения услуг, указанных в пункте 1.4 настоящего Договора указаны в приложениях № 3, № 4, № 5.</w:t>
      </w:r>
    </w:p>
    <w:p w:rsidR="003169FF" w:rsidRPr="003169FF" w:rsidRDefault="003169FF" w:rsidP="003169FF">
      <w:pPr>
        <w:pStyle w:val="af7"/>
        <w:shd w:val="clear" w:color="auto" w:fill="FFFFFE"/>
        <w:ind w:left="13" w:right="33" w:firstLine="554"/>
        <w:jc w:val="both"/>
        <w:rPr>
          <w:sz w:val="22"/>
          <w:szCs w:val="22"/>
          <w:highlight w:val="yellow"/>
        </w:rPr>
      </w:pPr>
    </w:p>
    <w:p w:rsidR="00F5369A" w:rsidRPr="0050360A" w:rsidRDefault="009E22B1">
      <w:pPr>
        <w:pStyle w:val="af7"/>
        <w:shd w:val="clear" w:color="auto" w:fill="FFFFFE"/>
        <w:ind w:left="13" w:right="33" w:firstLine="554"/>
        <w:jc w:val="center"/>
        <w:rPr>
          <w:b/>
          <w:sz w:val="22"/>
          <w:szCs w:val="22"/>
          <w:highlight w:val="yellow"/>
        </w:rPr>
      </w:pPr>
      <w:r w:rsidRPr="0050360A">
        <w:rPr>
          <w:b/>
          <w:sz w:val="22"/>
          <w:szCs w:val="22"/>
          <w:shd w:val="clear" w:color="auto" w:fill="FFFFFE"/>
        </w:rPr>
        <w:t>3. Порядок осуществления деятельности по управлению многоквартирным домом</w:t>
      </w:r>
    </w:p>
    <w:p w:rsidR="00F5369A" w:rsidRPr="0050360A" w:rsidRDefault="00F5369A">
      <w:pPr>
        <w:pStyle w:val="af7"/>
        <w:shd w:val="clear" w:color="auto" w:fill="FFFFFE"/>
        <w:ind w:left="13" w:right="33" w:firstLine="554"/>
        <w:jc w:val="both"/>
        <w:rPr>
          <w:sz w:val="22"/>
          <w:szCs w:val="22"/>
          <w:shd w:val="clear" w:color="auto" w:fill="FFFFFE"/>
        </w:rPr>
      </w:pP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3.1. Под деятельностью по управлению многоквартирным домом (далее - управление многоквартирным домом) понимается выполнение стандартов, направленных на достижение целей, установленных статьей 161 Жилищного кодекса Российской Федерации, а также определенных решением собственников помещений в многоквартирном доме.</w:t>
      </w: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3.2. Управление осуществляется в отношении многоквартирного дома как самостоятельного объекта управления с учетом состава, конструктивных особенностей, степени физического износа и технического состояния общего имущества, в зависимости от геодезических и природно-климатических условий расположения многоквартирного дома, а также исходя из Минимального перечня услуг и работ.</w:t>
      </w:r>
    </w:p>
    <w:p w:rsidR="00F5369A" w:rsidRPr="0050360A" w:rsidRDefault="009E22B1">
      <w:pPr>
        <w:spacing w:after="0" w:line="240" w:lineRule="auto"/>
        <w:ind w:firstLine="540"/>
        <w:jc w:val="both"/>
        <w:rPr>
          <w:rFonts w:ascii="Times New Roman" w:hAnsi="Times New Roman"/>
          <w:highlight w:val="yellow"/>
        </w:rPr>
      </w:pPr>
      <w:r w:rsidRPr="0050360A">
        <w:rPr>
          <w:rFonts w:ascii="Times New Roman" w:hAnsi="Times New Roman"/>
          <w:shd w:val="clear" w:color="auto" w:fill="FFFFFE"/>
        </w:rPr>
        <w:t xml:space="preserve">3.3. Управляющая организация осуществляет прием и рассмотрение не позднее 30 дней </w:t>
      </w:r>
      <w:proofErr w:type="gramStart"/>
      <w:r w:rsidRPr="0050360A">
        <w:rPr>
          <w:rFonts w:ascii="Times New Roman" w:hAnsi="Times New Roman"/>
          <w:shd w:val="clear" w:color="auto" w:fill="FFFFFE"/>
        </w:rPr>
        <w:t>с даты поступления</w:t>
      </w:r>
      <w:proofErr w:type="gramEnd"/>
      <w:r w:rsidRPr="0050360A">
        <w:rPr>
          <w:rFonts w:ascii="Times New Roman" w:hAnsi="Times New Roman"/>
          <w:shd w:val="clear" w:color="auto" w:fill="FFFFFE"/>
        </w:rPr>
        <w:t xml:space="preserve"> заявок, предложений и обращений собственников и пользователей помещений в многоквартирном доме.</w:t>
      </w:r>
    </w:p>
    <w:p w:rsidR="00F5369A" w:rsidRPr="0050360A" w:rsidRDefault="009E22B1">
      <w:pPr>
        <w:spacing w:after="0" w:line="240" w:lineRule="auto"/>
        <w:ind w:firstLine="540"/>
        <w:jc w:val="both"/>
        <w:rPr>
          <w:rFonts w:ascii="Times New Roman" w:hAnsi="Times New Roman"/>
          <w:highlight w:val="yellow"/>
        </w:rPr>
      </w:pPr>
      <w:proofErr w:type="gramStart"/>
      <w:r w:rsidRPr="0050360A">
        <w:rPr>
          <w:rFonts w:ascii="Times New Roman" w:hAnsi="Times New Roman"/>
          <w:shd w:val="clear" w:color="auto" w:fill="FFFFFE"/>
        </w:rPr>
        <w:t>3.3 Управляющая организация при обращении собственников, обладающих не менее чем десятью процентами голосов от общего количества голосов собственников помещений в многоквартирном доме, для проведения общего собрания собственников помещений в многоквартирном доме, а также в случае, когда сама является инициатором такого собрания, осуществляет  организацию рассмотрения общим собранием собственников помещений в многоквартирном доме (далее - собрание) вопросов, связанных с управлением многоквартирным домом, в</w:t>
      </w:r>
      <w:proofErr w:type="gramEnd"/>
      <w:r w:rsidRPr="0050360A">
        <w:rPr>
          <w:rFonts w:ascii="Times New Roman" w:hAnsi="Times New Roman"/>
          <w:shd w:val="clear" w:color="auto" w:fill="FFFFFE"/>
        </w:rPr>
        <w:t xml:space="preserve"> том числе:</w:t>
      </w:r>
    </w:p>
    <w:p w:rsidR="00F5369A" w:rsidRPr="0050360A" w:rsidRDefault="009E22B1">
      <w:pPr>
        <w:spacing w:after="0" w:line="240" w:lineRule="auto"/>
        <w:ind w:firstLine="540"/>
        <w:jc w:val="both"/>
        <w:rPr>
          <w:rFonts w:ascii="Times New Roman" w:hAnsi="Times New Roman"/>
          <w:highlight w:val="yellow"/>
        </w:rPr>
      </w:pPr>
      <w:r w:rsidRPr="0050360A">
        <w:rPr>
          <w:rFonts w:ascii="Times New Roman" w:hAnsi="Times New Roman"/>
          <w:shd w:val="clear" w:color="auto" w:fill="FFFFFE"/>
        </w:rPr>
        <w:lastRenderedPageBreak/>
        <w:t>направляет уведомления собственников помещений в многоквартирном доме о проведении собрания;</w:t>
      </w:r>
    </w:p>
    <w:p w:rsidR="00F5369A" w:rsidRPr="0050360A" w:rsidRDefault="009E22B1">
      <w:pPr>
        <w:spacing w:after="0" w:line="240" w:lineRule="auto"/>
        <w:ind w:firstLine="540"/>
        <w:jc w:val="both"/>
        <w:rPr>
          <w:rFonts w:ascii="Times New Roman" w:hAnsi="Times New Roman"/>
          <w:highlight w:val="yellow"/>
        </w:rPr>
      </w:pPr>
      <w:r w:rsidRPr="0050360A">
        <w:rPr>
          <w:rFonts w:ascii="Times New Roman" w:hAnsi="Times New Roman"/>
          <w:shd w:val="clear" w:color="auto" w:fill="FFFFFE"/>
        </w:rPr>
        <w:t>обеспечивает ознакомление собственников помещений в многоквартирном доме, членов товарищества или кооператива с информацией и (или) материалами, которые будут рассматриваться на собрании;</w:t>
      </w:r>
    </w:p>
    <w:p w:rsidR="00F5369A" w:rsidRPr="0050360A" w:rsidRDefault="009E22B1">
      <w:pPr>
        <w:spacing w:after="0" w:line="240" w:lineRule="auto"/>
        <w:ind w:firstLine="540"/>
        <w:jc w:val="both"/>
        <w:rPr>
          <w:rFonts w:ascii="Times New Roman" w:hAnsi="Times New Roman"/>
          <w:highlight w:val="yellow"/>
        </w:rPr>
      </w:pPr>
      <w:r w:rsidRPr="0050360A">
        <w:rPr>
          <w:rFonts w:ascii="Times New Roman" w:hAnsi="Times New Roman"/>
          <w:shd w:val="clear" w:color="auto" w:fill="FFFFFE"/>
        </w:rPr>
        <w:t>готовит формы документов, необходимых для регистрации участников собрания;</w:t>
      </w:r>
    </w:p>
    <w:p w:rsidR="00F5369A" w:rsidRPr="0050360A" w:rsidRDefault="009E22B1">
      <w:pPr>
        <w:spacing w:after="0" w:line="240" w:lineRule="auto"/>
        <w:ind w:firstLine="540"/>
        <w:jc w:val="both"/>
        <w:rPr>
          <w:rFonts w:ascii="Times New Roman" w:hAnsi="Times New Roman"/>
          <w:highlight w:val="yellow"/>
        </w:rPr>
      </w:pPr>
      <w:r w:rsidRPr="0050360A">
        <w:rPr>
          <w:rFonts w:ascii="Times New Roman" w:hAnsi="Times New Roman"/>
          <w:shd w:val="clear" w:color="auto" w:fill="FFFFFE"/>
        </w:rPr>
        <w:t>готовит помещение для проведения собрания, регистрацию участников собрания;</w:t>
      </w:r>
    </w:p>
    <w:p w:rsidR="00F5369A" w:rsidRPr="0050360A" w:rsidRDefault="009E22B1">
      <w:pPr>
        <w:spacing w:after="0" w:line="240" w:lineRule="auto"/>
        <w:ind w:firstLine="540"/>
        <w:jc w:val="both"/>
        <w:rPr>
          <w:rFonts w:ascii="Times New Roman" w:hAnsi="Times New Roman"/>
          <w:highlight w:val="yellow"/>
        </w:rPr>
      </w:pPr>
      <w:r w:rsidRPr="0050360A">
        <w:rPr>
          <w:rFonts w:ascii="Times New Roman" w:hAnsi="Times New Roman"/>
          <w:shd w:val="clear" w:color="auto" w:fill="FFFFFE"/>
        </w:rPr>
        <w:t>документально оформляет решения, принятые собранием;</w:t>
      </w:r>
    </w:p>
    <w:p w:rsidR="00F5369A" w:rsidRPr="0050360A" w:rsidRDefault="009E22B1">
      <w:pPr>
        <w:spacing w:after="0" w:line="240" w:lineRule="auto"/>
        <w:ind w:firstLine="540"/>
        <w:jc w:val="both"/>
        <w:rPr>
          <w:rFonts w:ascii="Times New Roman" w:hAnsi="Times New Roman"/>
          <w:highlight w:val="yellow"/>
        </w:rPr>
      </w:pPr>
      <w:r w:rsidRPr="0050360A">
        <w:rPr>
          <w:rFonts w:ascii="Times New Roman" w:hAnsi="Times New Roman"/>
          <w:shd w:val="clear" w:color="auto" w:fill="FFFFFE"/>
        </w:rPr>
        <w:t>доводит до сведения собственников помещений в многоквартирном доме решения, принятые на собрании.</w:t>
      </w:r>
    </w:p>
    <w:p w:rsidR="00F5369A" w:rsidRPr="0050360A" w:rsidRDefault="009E22B1">
      <w:pPr>
        <w:spacing w:after="0" w:line="240" w:lineRule="auto"/>
        <w:ind w:firstLine="540"/>
        <w:jc w:val="both"/>
        <w:rPr>
          <w:rFonts w:ascii="Times New Roman" w:hAnsi="Times New Roman"/>
        </w:rPr>
      </w:pPr>
      <w:r w:rsidRPr="0050360A">
        <w:rPr>
          <w:rFonts w:ascii="Times New Roman" w:hAnsi="Times New Roman"/>
          <w:shd w:val="clear" w:color="auto" w:fill="FFFFFE"/>
        </w:rPr>
        <w:t xml:space="preserve">3.4. Обеспечивает </w:t>
      </w:r>
      <w:r w:rsidRPr="0050360A">
        <w:rPr>
          <w:rFonts w:ascii="Times New Roman" w:hAnsi="Times New Roman"/>
        </w:rPr>
        <w:t>выполнение иных стандартов, предусмотренных Правилами осуществления управления.</w:t>
      </w: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3.5 Результат выполнения работ и оказания услуг по управлению многоквартирным домом отражается в годовом отчете за предыдущий календарный год.</w:t>
      </w:r>
    </w:p>
    <w:p w:rsidR="00F5369A" w:rsidRPr="0050360A" w:rsidRDefault="00F5369A">
      <w:pPr>
        <w:pStyle w:val="af7"/>
        <w:shd w:val="clear" w:color="auto" w:fill="FFFFFE"/>
        <w:ind w:left="13" w:right="33" w:firstLine="554"/>
        <w:jc w:val="both"/>
        <w:rPr>
          <w:sz w:val="22"/>
          <w:szCs w:val="22"/>
          <w:shd w:val="clear" w:color="auto" w:fill="FFFFFE"/>
        </w:rPr>
      </w:pPr>
    </w:p>
    <w:p w:rsidR="00F5369A" w:rsidRPr="0050360A" w:rsidRDefault="009E22B1">
      <w:pPr>
        <w:pStyle w:val="af7"/>
        <w:shd w:val="clear" w:color="auto" w:fill="FFFFFE"/>
        <w:ind w:left="13" w:right="33" w:firstLine="554"/>
        <w:jc w:val="center"/>
        <w:rPr>
          <w:b/>
          <w:sz w:val="22"/>
          <w:szCs w:val="22"/>
          <w:highlight w:val="yellow"/>
        </w:rPr>
      </w:pPr>
      <w:r w:rsidRPr="0050360A">
        <w:rPr>
          <w:b/>
          <w:sz w:val="22"/>
          <w:szCs w:val="22"/>
          <w:shd w:val="clear" w:color="auto" w:fill="FFFFFE"/>
        </w:rPr>
        <w:t>4. Порядок выполнения работ и (или) оказания услуг по управлению многоквартирным домом, надлежащему содержанию и ремонту общего имущества</w:t>
      </w:r>
    </w:p>
    <w:p w:rsidR="00F5369A" w:rsidRPr="0050360A" w:rsidRDefault="00F5369A">
      <w:pPr>
        <w:pStyle w:val="af7"/>
        <w:shd w:val="clear" w:color="auto" w:fill="FFFFFE"/>
        <w:ind w:left="13" w:right="1" w:firstLine="554"/>
        <w:jc w:val="both"/>
        <w:rPr>
          <w:w w:val="92"/>
          <w:sz w:val="22"/>
          <w:szCs w:val="22"/>
          <w:shd w:val="clear" w:color="auto" w:fill="FFFFFE"/>
        </w:rPr>
      </w:pPr>
    </w:p>
    <w:p w:rsidR="00F5369A" w:rsidRPr="0050360A" w:rsidRDefault="009E22B1">
      <w:pPr>
        <w:pStyle w:val="af7"/>
        <w:shd w:val="clear" w:color="auto" w:fill="FFFFFE"/>
        <w:ind w:left="13" w:right="1" w:firstLine="554"/>
        <w:jc w:val="both"/>
        <w:rPr>
          <w:sz w:val="22"/>
          <w:szCs w:val="22"/>
          <w:highlight w:val="yellow"/>
        </w:rPr>
      </w:pPr>
      <w:r w:rsidRPr="0050360A">
        <w:rPr>
          <w:sz w:val="22"/>
          <w:szCs w:val="22"/>
          <w:shd w:val="clear" w:color="auto" w:fill="FFFFFE"/>
        </w:rPr>
        <w:t xml:space="preserve">4.1. </w:t>
      </w:r>
      <w:proofErr w:type="gramStart"/>
      <w:r w:rsidRPr="0050360A">
        <w:rPr>
          <w:sz w:val="22"/>
          <w:szCs w:val="22"/>
          <w:shd w:val="clear" w:color="auto" w:fill="FFFFFE"/>
        </w:rPr>
        <w:t xml:space="preserve">Внешней границей сетей </w:t>
      </w:r>
      <w:proofErr w:type="spellStart"/>
      <w:r w:rsidRPr="0050360A">
        <w:rPr>
          <w:sz w:val="22"/>
          <w:szCs w:val="22"/>
          <w:shd w:val="clear" w:color="auto" w:fill="FFFFFE"/>
        </w:rPr>
        <w:t>электро</w:t>
      </w:r>
      <w:proofErr w:type="spellEnd"/>
      <w:r w:rsidRPr="0050360A">
        <w:rPr>
          <w:sz w:val="22"/>
          <w:szCs w:val="22"/>
          <w:shd w:val="clear" w:color="auto" w:fill="FFFFFE"/>
        </w:rPr>
        <w:t>-,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w:t>
      </w:r>
      <w:proofErr w:type="gramEnd"/>
      <w:r w:rsidRPr="0050360A">
        <w:rPr>
          <w:sz w:val="22"/>
          <w:szCs w:val="22"/>
          <w:shd w:val="clear" w:color="auto" w:fill="FFFFFE"/>
        </w:rPr>
        <w:t xml:space="preserve">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F5369A" w:rsidRPr="0050360A" w:rsidRDefault="009E22B1">
      <w:pPr>
        <w:pStyle w:val="af7"/>
        <w:shd w:val="clear" w:color="auto" w:fill="FFFFFE"/>
        <w:ind w:left="13" w:right="1" w:firstLine="554"/>
        <w:jc w:val="both"/>
        <w:rPr>
          <w:sz w:val="22"/>
          <w:szCs w:val="22"/>
          <w:highlight w:val="yellow"/>
        </w:rPr>
      </w:pPr>
      <w:r w:rsidRPr="0050360A">
        <w:rPr>
          <w:sz w:val="22"/>
          <w:szCs w:val="22"/>
          <w:shd w:val="clear" w:color="auto" w:fill="FFFFFE"/>
        </w:rPr>
        <w:t>4.2.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F5369A" w:rsidRPr="0050360A" w:rsidRDefault="009E22B1">
      <w:pPr>
        <w:pStyle w:val="af7"/>
        <w:shd w:val="clear" w:color="auto" w:fill="FFFFFE"/>
        <w:ind w:left="13" w:right="1" w:firstLine="554"/>
        <w:jc w:val="both"/>
        <w:rPr>
          <w:sz w:val="22"/>
          <w:szCs w:val="22"/>
          <w:highlight w:val="yellow"/>
        </w:rPr>
      </w:pPr>
      <w:r w:rsidRPr="0050360A">
        <w:rPr>
          <w:sz w:val="22"/>
          <w:szCs w:val="22"/>
          <w:shd w:val="clear" w:color="auto" w:fill="FFFFFE"/>
        </w:rPr>
        <w:t>4.3. Состав общего имущества многоквартирного дома, в отношении которого будет осуществляться управление по настоящему Договору, определяется технической документацией на дом и актом технического состояния в пределах эксплуатационной ответственности.</w:t>
      </w:r>
    </w:p>
    <w:p w:rsidR="00F5369A" w:rsidRPr="0050360A" w:rsidRDefault="009E22B1">
      <w:pPr>
        <w:pStyle w:val="af7"/>
        <w:shd w:val="clear" w:color="auto" w:fill="FFFFFE"/>
        <w:ind w:left="13" w:right="1" w:firstLine="554"/>
        <w:jc w:val="both"/>
        <w:rPr>
          <w:sz w:val="22"/>
          <w:szCs w:val="22"/>
          <w:highlight w:val="yellow"/>
        </w:rPr>
      </w:pPr>
      <w:r w:rsidRPr="0050360A">
        <w:rPr>
          <w:sz w:val="22"/>
          <w:szCs w:val="22"/>
          <w:shd w:val="clear" w:color="auto" w:fill="FFFFFE"/>
        </w:rPr>
        <w:t>4.4. Границей эксплуатационной ответственности между общедомовым оборудованием и квартирой является:</w:t>
      </w:r>
    </w:p>
    <w:p w:rsidR="00F5369A" w:rsidRPr="0050360A" w:rsidRDefault="009E22B1">
      <w:pPr>
        <w:pStyle w:val="af7"/>
        <w:shd w:val="clear" w:color="auto" w:fill="FFFFFE"/>
        <w:ind w:left="13" w:right="1" w:firstLine="554"/>
        <w:jc w:val="both"/>
        <w:rPr>
          <w:sz w:val="22"/>
          <w:szCs w:val="22"/>
          <w:highlight w:val="yellow"/>
        </w:rPr>
      </w:pPr>
      <w:r w:rsidRPr="0050360A">
        <w:rPr>
          <w:sz w:val="22"/>
          <w:szCs w:val="22"/>
          <w:shd w:val="clear" w:color="auto" w:fill="FFFFFE"/>
        </w:rPr>
        <w:t>-на системах горячего водоснабжения и холодного водоснабжения – отсекающая арматура (до первого отключающего устройства);</w:t>
      </w:r>
    </w:p>
    <w:p w:rsidR="00F5369A" w:rsidRPr="0050360A" w:rsidRDefault="009E22B1">
      <w:pPr>
        <w:pStyle w:val="af7"/>
        <w:shd w:val="clear" w:color="auto" w:fill="FFFFFE"/>
        <w:ind w:left="13" w:right="1" w:firstLine="554"/>
        <w:jc w:val="both"/>
        <w:rPr>
          <w:sz w:val="22"/>
          <w:szCs w:val="22"/>
          <w:highlight w:val="yellow"/>
        </w:rPr>
      </w:pPr>
      <w:r w:rsidRPr="0050360A">
        <w:rPr>
          <w:sz w:val="22"/>
          <w:szCs w:val="22"/>
          <w:shd w:val="clear" w:color="auto" w:fill="FFFFFE"/>
        </w:rPr>
        <w:t>-на системе канализации – плоскость раструба тройника;</w:t>
      </w:r>
    </w:p>
    <w:p w:rsidR="00F5369A" w:rsidRPr="0050360A" w:rsidRDefault="009E22B1">
      <w:pPr>
        <w:pStyle w:val="af7"/>
        <w:shd w:val="clear" w:color="auto" w:fill="FFFFFE"/>
        <w:ind w:left="13" w:right="1" w:firstLine="554"/>
        <w:jc w:val="both"/>
        <w:rPr>
          <w:sz w:val="22"/>
          <w:szCs w:val="22"/>
          <w:highlight w:val="yellow"/>
        </w:rPr>
      </w:pPr>
      <w:r w:rsidRPr="0050360A">
        <w:rPr>
          <w:sz w:val="22"/>
          <w:szCs w:val="22"/>
          <w:shd w:val="clear" w:color="auto" w:fill="FFFFFE"/>
        </w:rPr>
        <w:t xml:space="preserve">-по электрооборудованию - отходящий от аппарата защиты (автоматический выключатель, УЗО, предохранитель и т.п.) провод жилого (нежилого) помещения электросети; </w:t>
      </w:r>
    </w:p>
    <w:p w:rsidR="00F5369A" w:rsidRPr="0050360A" w:rsidRDefault="009E22B1">
      <w:pPr>
        <w:pStyle w:val="af7"/>
        <w:shd w:val="clear" w:color="auto" w:fill="FFFFFE"/>
        <w:ind w:left="13" w:right="25" w:firstLine="554"/>
        <w:jc w:val="both"/>
        <w:rPr>
          <w:sz w:val="22"/>
          <w:szCs w:val="22"/>
          <w:highlight w:val="yellow"/>
        </w:rPr>
      </w:pPr>
      <w:proofErr w:type="gramStart"/>
      <w:r w:rsidRPr="0050360A">
        <w:rPr>
          <w:sz w:val="22"/>
          <w:szCs w:val="22"/>
          <w:shd w:val="clear" w:color="auto" w:fill="FFFFFE"/>
        </w:rPr>
        <w:t>-по строительным конструкциям - внутренняя поверхность стен жилого (нежилого) помещения, оконные заполнения (являвшиеся частью жилого (нежилого) помещения) и входная дверь в жилое (нежилое) помещение (являющаяся частью жилого (нежилого помещения).</w:t>
      </w:r>
      <w:proofErr w:type="gramEnd"/>
    </w:p>
    <w:p w:rsidR="00F5369A" w:rsidRPr="0050360A" w:rsidRDefault="009E22B1">
      <w:pPr>
        <w:pStyle w:val="af7"/>
        <w:shd w:val="clear" w:color="auto" w:fill="FFFFFE"/>
        <w:ind w:left="13" w:right="1" w:firstLine="554"/>
        <w:jc w:val="both"/>
        <w:rPr>
          <w:sz w:val="22"/>
          <w:szCs w:val="22"/>
          <w:highlight w:val="yellow"/>
        </w:rPr>
      </w:pPr>
      <w:r w:rsidRPr="0050360A">
        <w:rPr>
          <w:sz w:val="22"/>
          <w:szCs w:val="22"/>
          <w:shd w:val="clear" w:color="auto" w:fill="FFFFFE"/>
        </w:rPr>
        <w:t xml:space="preserve">4.5. Текущий ремонт общего имущества проводится согласно годовому плану мероприятий по содержанию и ремонту общего имущества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 </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4.6. Капитальный ремонт общего имущества проводится по решению общего собрания собственников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w:t>
      </w:r>
      <w:proofErr w:type="gramStart"/>
      <w:r w:rsidRPr="0050360A">
        <w:rPr>
          <w:sz w:val="22"/>
          <w:szCs w:val="22"/>
          <w:shd w:val="clear" w:color="auto" w:fill="FFFFFE"/>
        </w:rPr>
        <w:t>.</w:t>
      </w:r>
      <w:proofErr w:type="gramEnd"/>
      <w:r w:rsidRPr="0050360A">
        <w:rPr>
          <w:sz w:val="22"/>
          <w:szCs w:val="22"/>
          <w:shd w:val="clear" w:color="auto" w:fill="FFFFFE"/>
        </w:rPr>
        <w:t xml:space="preserve"> </w:t>
      </w:r>
      <w:proofErr w:type="gramStart"/>
      <w:r w:rsidRPr="0050360A">
        <w:rPr>
          <w:sz w:val="22"/>
          <w:szCs w:val="22"/>
          <w:shd w:val="clear" w:color="auto" w:fill="FFFFFE"/>
        </w:rPr>
        <w:t>а</w:t>
      </w:r>
      <w:proofErr w:type="gramEnd"/>
      <w:r w:rsidRPr="0050360A">
        <w:rPr>
          <w:sz w:val="22"/>
          <w:szCs w:val="22"/>
          <w:shd w:val="clear" w:color="auto" w:fill="FFFFFE"/>
        </w:rPr>
        <w:t xml:space="preserve">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 </w:t>
      </w:r>
    </w:p>
    <w:p w:rsidR="00F5369A" w:rsidRPr="0050360A" w:rsidRDefault="009E22B1">
      <w:pPr>
        <w:pStyle w:val="af7"/>
        <w:shd w:val="clear" w:color="auto" w:fill="FFFFFE"/>
        <w:tabs>
          <w:tab w:val="left" w:pos="567"/>
          <w:tab w:val="left" w:pos="3231"/>
          <w:tab w:val="left" w:pos="4781"/>
          <w:tab w:val="left" w:pos="6567"/>
          <w:tab w:val="left" w:pos="8271"/>
          <w:tab w:val="left" w:pos="9144"/>
        </w:tabs>
        <w:ind w:left="13" w:right="1" w:firstLine="554"/>
        <w:jc w:val="both"/>
        <w:rPr>
          <w:sz w:val="22"/>
          <w:szCs w:val="22"/>
          <w:highlight w:val="yellow"/>
        </w:rPr>
      </w:pPr>
      <w:r w:rsidRPr="0050360A">
        <w:rPr>
          <w:sz w:val="22"/>
          <w:szCs w:val="22"/>
          <w:shd w:val="clear" w:color="auto" w:fill="FFFFFE"/>
        </w:rPr>
        <w:t xml:space="preserve">4.7. Необходимость выполнения Управляющей организацией работ по капитальному ремонту общего имущества в многоквартирном доме определяется Управляющей организацией и может быть установлена в течение срока действия настоящего Договора. </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 xml:space="preserve">При необходимости проведения капитального ремонта Управляющая организация вносит </w:t>
      </w:r>
      <w:r w:rsidRPr="0050360A">
        <w:rPr>
          <w:sz w:val="22"/>
          <w:szCs w:val="22"/>
          <w:shd w:val="clear" w:color="auto" w:fill="FFFFFE"/>
        </w:rPr>
        <w:lastRenderedPageBreak/>
        <w:t>предложение о проведении капитального ремонта на рассмотрение общего собрания собственников помещений в многоквартирном доме. В предложении должны быть указаны:</w:t>
      </w:r>
    </w:p>
    <w:p w:rsidR="00F5369A" w:rsidRPr="0050360A" w:rsidRDefault="009E22B1">
      <w:pPr>
        <w:pStyle w:val="af7"/>
        <w:shd w:val="clear" w:color="auto" w:fill="FFFFFE"/>
        <w:ind w:left="13" w:right="1" w:firstLine="554"/>
        <w:jc w:val="both"/>
        <w:rPr>
          <w:sz w:val="22"/>
          <w:szCs w:val="22"/>
          <w:highlight w:val="yellow"/>
        </w:rPr>
      </w:pPr>
      <w:r w:rsidRPr="0050360A">
        <w:rPr>
          <w:sz w:val="22"/>
          <w:szCs w:val="22"/>
          <w:shd w:val="clear" w:color="auto" w:fill="FFFFFE"/>
        </w:rPr>
        <w:t xml:space="preserve">-необходимый объем работ по капитальному ремонту, </w:t>
      </w:r>
    </w:p>
    <w:p w:rsidR="00F5369A" w:rsidRPr="0050360A" w:rsidRDefault="009E22B1">
      <w:pPr>
        <w:pStyle w:val="af7"/>
        <w:shd w:val="clear" w:color="auto" w:fill="FFFFFE"/>
        <w:ind w:left="13" w:right="1" w:firstLine="554"/>
        <w:jc w:val="both"/>
        <w:rPr>
          <w:sz w:val="22"/>
          <w:szCs w:val="22"/>
          <w:highlight w:val="yellow"/>
        </w:rPr>
      </w:pPr>
      <w:r w:rsidRPr="0050360A">
        <w:rPr>
          <w:sz w:val="22"/>
          <w:szCs w:val="22"/>
          <w:shd w:val="clear" w:color="auto" w:fill="FFFFFE"/>
        </w:rPr>
        <w:t xml:space="preserve">-стоимость материалов, необходимых для капитального ремонта, </w:t>
      </w:r>
    </w:p>
    <w:p w:rsidR="00F5369A" w:rsidRPr="0050360A" w:rsidRDefault="009E22B1">
      <w:pPr>
        <w:pStyle w:val="af7"/>
        <w:shd w:val="clear" w:color="auto" w:fill="FFFFFE"/>
        <w:ind w:left="13" w:right="1" w:firstLine="554"/>
        <w:jc w:val="both"/>
        <w:rPr>
          <w:sz w:val="22"/>
          <w:szCs w:val="22"/>
          <w:highlight w:val="yellow"/>
        </w:rPr>
      </w:pPr>
      <w:r w:rsidRPr="0050360A">
        <w:rPr>
          <w:sz w:val="22"/>
          <w:szCs w:val="22"/>
          <w:shd w:val="clear" w:color="auto" w:fill="FFFFFE"/>
        </w:rPr>
        <w:t xml:space="preserve">-общая стоимость работ по </w:t>
      </w:r>
      <w:proofErr w:type="gramStart"/>
      <w:r w:rsidRPr="0050360A">
        <w:rPr>
          <w:sz w:val="22"/>
          <w:szCs w:val="22"/>
          <w:shd w:val="clear" w:color="auto" w:fill="FFFFFE"/>
        </w:rPr>
        <w:t>про</w:t>
      </w:r>
      <w:proofErr w:type="gramEnd"/>
      <w:r w:rsidRPr="0050360A">
        <w:rPr>
          <w:sz w:val="22"/>
          <w:szCs w:val="22"/>
          <w:shd w:val="clear" w:color="auto" w:fill="FFFFFE"/>
        </w:rPr>
        <w:t xml:space="preserve"> ведению капитального ремонта, </w:t>
      </w:r>
    </w:p>
    <w:p w:rsidR="00F5369A" w:rsidRPr="0050360A" w:rsidRDefault="009E22B1">
      <w:pPr>
        <w:pStyle w:val="af7"/>
        <w:shd w:val="clear" w:color="auto" w:fill="FFFFFE"/>
        <w:ind w:left="13" w:right="1" w:firstLine="554"/>
        <w:jc w:val="both"/>
        <w:rPr>
          <w:sz w:val="22"/>
          <w:szCs w:val="22"/>
          <w:highlight w:val="yellow"/>
        </w:rPr>
      </w:pPr>
      <w:r w:rsidRPr="0050360A">
        <w:rPr>
          <w:sz w:val="22"/>
          <w:szCs w:val="22"/>
          <w:shd w:val="clear" w:color="auto" w:fill="FFFFFE"/>
        </w:rPr>
        <w:t xml:space="preserve">-срок начала работ по проведению капитального ремонта, </w:t>
      </w:r>
    </w:p>
    <w:p w:rsidR="00F5369A" w:rsidRPr="0050360A" w:rsidRDefault="009E22B1">
      <w:pPr>
        <w:pStyle w:val="af7"/>
        <w:shd w:val="clear" w:color="auto" w:fill="FFFFFE"/>
        <w:ind w:left="13" w:right="1" w:firstLine="554"/>
        <w:jc w:val="both"/>
        <w:rPr>
          <w:sz w:val="22"/>
          <w:szCs w:val="22"/>
          <w:highlight w:val="yellow"/>
        </w:rPr>
      </w:pPr>
      <w:r w:rsidRPr="0050360A">
        <w:rPr>
          <w:sz w:val="22"/>
          <w:szCs w:val="22"/>
          <w:shd w:val="clear" w:color="auto" w:fill="FFFFFE"/>
        </w:rPr>
        <w:t xml:space="preserve">-порядок финансирования капитального ремонта, </w:t>
      </w:r>
    </w:p>
    <w:p w:rsidR="00F5369A" w:rsidRPr="0050360A" w:rsidRDefault="009E22B1">
      <w:pPr>
        <w:pStyle w:val="af7"/>
        <w:shd w:val="clear" w:color="auto" w:fill="FFFFFE"/>
        <w:ind w:left="13" w:right="1" w:firstLine="554"/>
        <w:jc w:val="both"/>
        <w:rPr>
          <w:sz w:val="22"/>
          <w:szCs w:val="22"/>
          <w:highlight w:val="yellow"/>
        </w:rPr>
      </w:pPr>
      <w:r w:rsidRPr="0050360A">
        <w:rPr>
          <w:sz w:val="22"/>
          <w:szCs w:val="22"/>
          <w:shd w:val="clear" w:color="auto" w:fill="FFFFFE"/>
        </w:rPr>
        <w:t xml:space="preserve">-сроки возмещения расходов, </w:t>
      </w:r>
    </w:p>
    <w:p w:rsidR="00F5369A" w:rsidRPr="0050360A" w:rsidRDefault="009E22B1">
      <w:pPr>
        <w:pStyle w:val="af7"/>
        <w:shd w:val="clear" w:color="auto" w:fill="FFFFFE"/>
        <w:ind w:left="13" w:right="1" w:firstLine="554"/>
        <w:jc w:val="both"/>
        <w:rPr>
          <w:sz w:val="22"/>
          <w:szCs w:val="22"/>
          <w:highlight w:val="yellow"/>
        </w:rPr>
      </w:pPr>
      <w:r w:rsidRPr="0050360A">
        <w:rPr>
          <w:sz w:val="22"/>
          <w:szCs w:val="22"/>
          <w:shd w:val="clear" w:color="auto" w:fill="FFFFFE"/>
        </w:rPr>
        <w:t xml:space="preserve">-прочие связанные с проведением капитального ремонта условия. </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 xml:space="preserve">Отношения, связанные с проведением капитального ремонта многоквартирного дома, регулируются дополнительным соглашением к настоящему Договору, заключаемому Собственниками и Управляющей организацией после принятия соответствующего решения Собственниками в порядке, установленном ЖК РФ. </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 xml:space="preserve">4.8. Изменение перечня работ и услуг по содержанию и ремонту общего имущества многоквартирного дома, указанного в Приложении № 3 к настоящему Договору, допускается на основании решения общего собрания собственников помещений в многоквартирном доме, проведенного по </w:t>
      </w:r>
      <w:proofErr w:type="gramStart"/>
      <w:r w:rsidRPr="0050360A">
        <w:rPr>
          <w:sz w:val="22"/>
          <w:szCs w:val="22"/>
          <w:shd w:val="clear" w:color="auto" w:fill="FFFFFE"/>
        </w:rPr>
        <w:t>инициативе</w:t>
      </w:r>
      <w:proofErr w:type="gramEnd"/>
      <w:r w:rsidRPr="0050360A">
        <w:rPr>
          <w:sz w:val="22"/>
          <w:szCs w:val="22"/>
          <w:shd w:val="clear" w:color="auto" w:fill="FFFFFE"/>
        </w:rPr>
        <w:t xml:space="preserve"> как Собственников, так и Управляющей организации. Предложение о внесении изменений должно содержать обоснование изменения такого перечня, информацию об изменении цены договора.</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 xml:space="preserve">4.9. </w:t>
      </w:r>
      <w:proofErr w:type="gramStart"/>
      <w:r w:rsidRPr="0050360A">
        <w:rPr>
          <w:sz w:val="22"/>
          <w:szCs w:val="22"/>
          <w:shd w:val="clear" w:color="auto" w:fill="FFFFFE"/>
        </w:rPr>
        <w:t>В случае изменения перечня работ и услуг по содержанию и ремонту общего имущества многоквартирного дома, указанного в Приложении № 3 к настоящему Договору оплата работ и услуг, включенных в указанный перечень производится Собственниками помещений в многоквартирном доме до 10 числа месяца следующего за месяцем, в котором было принято решение общего собрания об изменении перечня работ и услуг по содержанию и ремонту</w:t>
      </w:r>
      <w:proofErr w:type="gramEnd"/>
      <w:r w:rsidRPr="0050360A">
        <w:rPr>
          <w:sz w:val="22"/>
          <w:szCs w:val="22"/>
          <w:shd w:val="clear" w:color="auto" w:fill="FFFFFE"/>
        </w:rPr>
        <w:t xml:space="preserve"> общего имущества многоквартирного дома, указанного в приложении № 3 к настоящему Договору. </w:t>
      </w:r>
    </w:p>
    <w:p w:rsidR="00F5369A" w:rsidRPr="0050360A" w:rsidRDefault="00F5369A">
      <w:pPr>
        <w:spacing w:after="0" w:line="240" w:lineRule="auto"/>
        <w:ind w:left="13" w:firstLine="554"/>
        <w:jc w:val="both"/>
        <w:rPr>
          <w:rFonts w:ascii="Times New Roman" w:hAnsi="Times New Roman"/>
          <w:shd w:val="clear" w:color="auto" w:fill="FFFFFE"/>
        </w:rPr>
      </w:pPr>
    </w:p>
    <w:p w:rsidR="00F5369A" w:rsidRPr="0050360A" w:rsidRDefault="009E22B1">
      <w:pPr>
        <w:pStyle w:val="af7"/>
        <w:shd w:val="clear" w:color="auto" w:fill="FFFFFE"/>
        <w:ind w:left="13" w:right="25" w:firstLine="554"/>
        <w:jc w:val="center"/>
        <w:rPr>
          <w:b/>
          <w:sz w:val="22"/>
          <w:szCs w:val="22"/>
          <w:highlight w:val="yellow"/>
        </w:rPr>
      </w:pPr>
      <w:r w:rsidRPr="0050360A">
        <w:rPr>
          <w:b/>
          <w:sz w:val="22"/>
          <w:szCs w:val="22"/>
          <w:shd w:val="clear" w:color="auto" w:fill="FFFFFE"/>
        </w:rPr>
        <w:t>5. Порядок предоставления коммунальных услуг</w:t>
      </w:r>
    </w:p>
    <w:p w:rsidR="00F5369A" w:rsidRPr="0050360A" w:rsidRDefault="00F5369A">
      <w:pPr>
        <w:pStyle w:val="af7"/>
        <w:shd w:val="clear" w:color="auto" w:fill="FFFFFE"/>
        <w:ind w:left="13" w:right="25" w:firstLine="554"/>
        <w:jc w:val="both"/>
        <w:rPr>
          <w:sz w:val="22"/>
          <w:szCs w:val="22"/>
          <w:shd w:val="clear" w:color="auto" w:fill="FFFFFE"/>
        </w:rPr>
      </w:pP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5.1. Управляющая организация предоставляет коммунальные услуги в составе, указанном в Приложении № 4 к настоящему Договору.</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5.2. Предоставление коммунальных услуг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установленным в приложении N 1 к Правилам предоставления коммунальных услуг.</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5.3. Предоставление коммунальных услуг осуществляется в необходимых потребителю объемах в переделах и технической возможности внутридомовых инженерных систем, с использованием которых осуществляется предоставление коммунальных услуг.</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5.4. Качество предоставляемых коммунальных услуг должно соответствовать требованиям, приведенным в приложении N 1 к Правилам предоставления коммунальных услуг.</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5.5. Техническое состояние внутридомовых инженерных систем и внутриквартирного оборудования должно соответствовать установленным требованиям и быть готово для предоставления коммунальных услуг.</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5.6.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или заканчиваться со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F5369A" w:rsidRPr="0050360A" w:rsidRDefault="009E22B1">
      <w:pPr>
        <w:pStyle w:val="af7"/>
        <w:shd w:val="clear" w:color="auto" w:fill="FFFFFE"/>
        <w:ind w:left="13" w:right="25" w:firstLine="554"/>
        <w:jc w:val="both"/>
        <w:rPr>
          <w:sz w:val="22"/>
          <w:szCs w:val="22"/>
          <w:highlight w:val="yellow"/>
        </w:rPr>
      </w:pPr>
      <w:proofErr w:type="gramStart"/>
      <w:r w:rsidRPr="0050360A">
        <w:rPr>
          <w:sz w:val="22"/>
          <w:szCs w:val="22"/>
          <w:shd w:val="clear" w:color="auto" w:fill="FFFFFE"/>
        </w:rPr>
        <w:t>При отсутствии централизованного теплоснабжения производство и предоставление Управляющей организацией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w:t>
      </w:r>
      <w:proofErr w:type="gramEnd"/>
      <w:r w:rsidRPr="0050360A">
        <w:rPr>
          <w:sz w:val="22"/>
          <w:szCs w:val="22"/>
          <w:shd w:val="clear" w:color="auto" w:fill="FFFFFE"/>
        </w:rPr>
        <w:t xml:space="preserve">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w:t>
      </w:r>
      <w:r w:rsidRPr="0050360A">
        <w:rPr>
          <w:sz w:val="22"/>
          <w:szCs w:val="22"/>
          <w:shd w:val="clear" w:color="auto" w:fill="FFFFFE"/>
        </w:rPr>
        <w:lastRenderedPageBreak/>
        <w:t>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5.7.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 xml:space="preserve">5.8. </w:t>
      </w:r>
      <w:proofErr w:type="gramStart"/>
      <w:r w:rsidRPr="0050360A">
        <w:rPr>
          <w:sz w:val="22"/>
          <w:szCs w:val="22"/>
          <w:shd w:val="clear" w:color="auto" w:fill="FFFFFE"/>
        </w:rPr>
        <w:t xml:space="preserve">Предоставление коммунальных услуг обеспечивается управляющей организацией посредством заключения с </w:t>
      </w:r>
      <w:proofErr w:type="spellStart"/>
      <w:r w:rsidRPr="0050360A">
        <w:rPr>
          <w:sz w:val="22"/>
          <w:szCs w:val="22"/>
          <w:shd w:val="clear" w:color="auto" w:fill="FFFFFE"/>
        </w:rPr>
        <w:t>ресурсоснабжающими</w:t>
      </w:r>
      <w:proofErr w:type="spellEnd"/>
      <w:r w:rsidRPr="0050360A">
        <w:rPr>
          <w:sz w:val="22"/>
          <w:szCs w:val="22"/>
          <w:shd w:val="clear" w:color="auto" w:fill="FFFFFE"/>
        </w:rPr>
        <w:t xml:space="preserve">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roofErr w:type="gramEnd"/>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Правил предоставления коммунальных услуг и иных нормативных правовых актов Российской Федерации.</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 xml:space="preserve">5.9.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w:t>
      </w:r>
      <w:proofErr w:type="spellStart"/>
      <w:r w:rsidRPr="0050360A">
        <w:rPr>
          <w:sz w:val="22"/>
          <w:szCs w:val="22"/>
          <w:shd w:val="clear" w:color="auto" w:fill="FFFFFE"/>
        </w:rPr>
        <w:t>ресурсоснабжающими</w:t>
      </w:r>
      <w:proofErr w:type="spellEnd"/>
      <w:r w:rsidRPr="0050360A">
        <w:rPr>
          <w:sz w:val="22"/>
          <w:szCs w:val="22"/>
          <w:shd w:val="clear" w:color="auto" w:fill="FFFFFE"/>
        </w:rPr>
        <w:t xml:space="preserve"> организациями. Указанные договоры заключаются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 xml:space="preserve">5.10. </w:t>
      </w:r>
      <w:proofErr w:type="gramStart"/>
      <w:r w:rsidRPr="0050360A">
        <w:rPr>
          <w:sz w:val="22"/>
          <w:szCs w:val="22"/>
          <w:shd w:val="clear" w:color="auto" w:fill="FFFFFE"/>
        </w:rPr>
        <w:t>В случае приобретения собственником нежилого помещения в многоквартирном доме коммунальных ресурсов по договорам, указанным в пункте 5.9 настоящего Договора, такой собственник обязан вносить плату за коммунальные услуги, предоставленные на общедомовые нужды, а также предоставлять Управляющей организации, предоставляющей коммунальные услуги в многоквартирном доме, в котором расположено нежилое помещение собственника, в порядке и сроки, которые установлены Правилами предоставления коммунальных услуг для передачи</w:t>
      </w:r>
      <w:proofErr w:type="gramEnd"/>
      <w:r w:rsidRPr="0050360A">
        <w:rPr>
          <w:sz w:val="22"/>
          <w:szCs w:val="22"/>
          <w:shd w:val="clear" w:color="auto" w:fill="FFFFFE"/>
        </w:rPr>
        <w:t xml:space="preserve"> 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 xml:space="preserve">5.11. На основании решения общего собрания собственников помещений в многоквартирном доме собственники помещений в многоквартирном доме могут вносить плату за все или некоторые коммунальные услуги (за исключением коммунальных услуг, потребляемых при использовании общего имущества в многоквартирном доме) </w:t>
      </w:r>
      <w:proofErr w:type="spellStart"/>
      <w:r w:rsidRPr="0050360A">
        <w:rPr>
          <w:sz w:val="22"/>
          <w:szCs w:val="22"/>
          <w:shd w:val="clear" w:color="auto" w:fill="FFFFFE"/>
        </w:rPr>
        <w:t>ресурсоснабжающим</w:t>
      </w:r>
      <w:proofErr w:type="spellEnd"/>
      <w:r w:rsidRPr="0050360A">
        <w:rPr>
          <w:sz w:val="22"/>
          <w:szCs w:val="22"/>
          <w:shd w:val="clear" w:color="auto" w:fill="FFFFFE"/>
        </w:rPr>
        <w:t xml:space="preserve"> организациям. </w:t>
      </w:r>
      <w:proofErr w:type="gramStart"/>
      <w:r w:rsidRPr="0050360A">
        <w:rPr>
          <w:sz w:val="22"/>
          <w:szCs w:val="22"/>
          <w:shd w:val="clear" w:color="auto" w:fill="FFFFFE"/>
        </w:rPr>
        <w:t xml:space="preserve">При этом внесение платы за коммунальные услуги </w:t>
      </w:r>
      <w:proofErr w:type="spellStart"/>
      <w:r w:rsidRPr="0050360A">
        <w:rPr>
          <w:sz w:val="22"/>
          <w:szCs w:val="22"/>
          <w:shd w:val="clear" w:color="auto" w:fill="FFFFFE"/>
        </w:rPr>
        <w:t>ресурсоснабжающим</w:t>
      </w:r>
      <w:proofErr w:type="spellEnd"/>
      <w:r w:rsidRPr="0050360A">
        <w:rPr>
          <w:sz w:val="22"/>
          <w:szCs w:val="22"/>
          <w:shd w:val="clear" w:color="auto" w:fill="FFFFFE"/>
        </w:rPr>
        <w:t xml:space="preserve"> организациям признается выполнением собственниками помещений в многоквартирном своих обязательств по внесению платы за коммунальные услуги перед Управляющей организацией, которая отвечает перед такими Собственниками за предоставление коммунальных услуг надлежащего качества.</w:t>
      </w:r>
      <w:proofErr w:type="gramEnd"/>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5.12.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5.13. При отсутствии индивидуального или общего (квартирного) прибора учета коммунального ресурса соответствующего вида объем поставляемого ресурса рассчитывается исходя из нормативов потребления такой коммунальной услуги.</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5.14. Снятие показаний индивидуальных, общих (квартирных), комнатных приборов учета (распределителей), установленных вне жилых (нежилых) помещений, проверка состояния таких приборов учета осуществляется Управляющей</w:t>
      </w:r>
      <w:r w:rsidR="001B2622">
        <w:rPr>
          <w:sz w:val="22"/>
          <w:szCs w:val="22"/>
          <w:shd w:val="clear" w:color="auto" w:fill="FFFFFE"/>
        </w:rPr>
        <w:t xml:space="preserve"> организацией не реже 1 раза в </w:t>
      </w:r>
      <w:r w:rsidR="001B2622" w:rsidRPr="001B2622">
        <w:rPr>
          <w:sz w:val="22"/>
          <w:szCs w:val="22"/>
          <w:shd w:val="clear" w:color="auto" w:fill="FFFFFE"/>
        </w:rPr>
        <w:t>3</w:t>
      </w:r>
      <w:r w:rsidR="001B2622">
        <w:rPr>
          <w:sz w:val="22"/>
          <w:szCs w:val="22"/>
          <w:shd w:val="clear" w:color="auto" w:fill="FFFFFE"/>
        </w:rPr>
        <w:t xml:space="preserve"> меся</w:t>
      </w:r>
      <w:r w:rsidR="001B2622" w:rsidRPr="001B2622">
        <w:rPr>
          <w:sz w:val="22"/>
          <w:szCs w:val="22"/>
          <w:shd w:val="clear" w:color="auto" w:fill="FFFFFE"/>
        </w:rPr>
        <w:t>ц</w:t>
      </w:r>
      <w:r w:rsidR="001B2622" w:rsidRPr="00D81D2D">
        <w:rPr>
          <w:sz w:val="22"/>
          <w:szCs w:val="22"/>
          <w:shd w:val="clear" w:color="auto" w:fill="FFFFFE"/>
        </w:rPr>
        <w:t>а</w:t>
      </w:r>
      <w:r w:rsidRPr="0050360A">
        <w:rPr>
          <w:sz w:val="22"/>
          <w:szCs w:val="22"/>
          <w:shd w:val="clear" w:color="auto" w:fill="FFFFFE"/>
        </w:rPr>
        <w:t>.</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 xml:space="preserve">5.15. </w:t>
      </w:r>
      <w:proofErr w:type="gramStart"/>
      <w:r w:rsidRPr="0050360A">
        <w:rPr>
          <w:sz w:val="22"/>
          <w:szCs w:val="22"/>
          <w:shd w:val="clear" w:color="auto" w:fill="FFFFFE"/>
        </w:rPr>
        <w:t>Показания индивидуальных, общих (квартирных), комнатных приборов учета принимаются от Собственников (потребителей) в специализированные почтовые ящики для сбора показаний ИПУ, расположенные в каждом подъезде, через сайт личный кабинет «Квартплата 24») в период с 20-го по 25-ое число каждого месяца, и используются при расчете размера платы за коммунальные услуги за тот расчетный период, за который были сняты показания.</w:t>
      </w:r>
      <w:proofErr w:type="gramEnd"/>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 xml:space="preserve">5.16. </w:t>
      </w:r>
      <w:proofErr w:type="gramStart"/>
      <w:r w:rsidRPr="0050360A">
        <w:rPr>
          <w:sz w:val="22"/>
          <w:szCs w:val="22"/>
          <w:shd w:val="clear" w:color="auto" w:fill="FFFFFE"/>
        </w:rPr>
        <w:t xml:space="preserve">По заявлению Собственника (потребителя) Управляющая организация осуществляет ввод в эксплуатацию установленного индивидуального, общего (квартирного) или комнатного </w:t>
      </w:r>
      <w:r w:rsidRPr="0050360A">
        <w:rPr>
          <w:sz w:val="22"/>
          <w:szCs w:val="22"/>
          <w:shd w:val="clear" w:color="auto" w:fill="FFFFFE"/>
        </w:rPr>
        <w:lastRenderedPageBreak/>
        <w:t>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приступает к</w:t>
      </w:r>
      <w:proofErr w:type="gramEnd"/>
      <w:r w:rsidRPr="0050360A">
        <w:rPr>
          <w:sz w:val="22"/>
          <w:szCs w:val="22"/>
          <w:shd w:val="clear" w:color="auto" w:fill="FFFFFE"/>
        </w:rPr>
        <w:t xml:space="preserve"> осуществлению расчетов размера </w:t>
      </w:r>
      <w:proofErr w:type="gramStart"/>
      <w:r w:rsidRPr="0050360A">
        <w:rPr>
          <w:sz w:val="22"/>
          <w:szCs w:val="22"/>
          <w:shd w:val="clear" w:color="auto" w:fill="FFFFFE"/>
        </w:rPr>
        <w:t>платы</w:t>
      </w:r>
      <w:proofErr w:type="gramEnd"/>
      <w:r w:rsidRPr="0050360A">
        <w:rPr>
          <w:sz w:val="22"/>
          <w:szCs w:val="22"/>
          <w:shd w:val="clear" w:color="auto" w:fill="FFFFFE"/>
        </w:rPr>
        <w:t xml:space="preserve">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5.17. Коммунальная услуга может быть приостановлена или ограничена Управляющей организацией без предварительного уведомления Собственника (потребителя) в случае:</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 xml:space="preserve">а) возникновения или угрозы возникновения аварийной ситуации в централизованных сетях инженерно-технического обеспечения, по которым осуществляются </w:t>
      </w:r>
      <w:proofErr w:type="spellStart"/>
      <w:r w:rsidRPr="0050360A">
        <w:rPr>
          <w:sz w:val="22"/>
          <w:szCs w:val="22"/>
          <w:shd w:val="clear" w:color="auto" w:fill="FFFFFE"/>
        </w:rPr>
        <w:t>водо</w:t>
      </w:r>
      <w:proofErr w:type="spellEnd"/>
      <w:r w:rsidRPr="0050360A">
        <w:rPr>
          <w:sz w:val="22"/>
          <w:szCs w:val="22"/>
          <w:shd w:val="clear" w:color="auto" w:fill="FFFFFE"/>
        </w:rPr>
        <w:t>-, тепл</w:t>
      </w:r>
      <w:proofErr w:type="gramStart"/>
      <w:r w:rsidRPr="0050360A">
        <w:rPr>
          <w:sz w:val="22"/>
          <w:szCs w:val="22"/>
          <w:shd w:val="clear" w:color="auto" w:fill="FFFFFE"/>
        </w:rPr>
        <w:t>о-</w:t>
      </w:r>
      <w:proofErr w:type="gramEnd"/>
      <w:r w:rsidRPr="0050360A">
        <w:rPr>
          <w:sz w:val="22"/>
          <w:szCs w:val="22"/>
          <w:shd w:val="clear" w:color="auto" w:fill="FFFFFE"/>
        </w:rPr>
        <w:t xml:space="preserve">, </w:t>
      </w:r>
      <w:proofErr w:type="spellStart"/>
      <w:r w:rsidRPr="0050360A">
        <w:rPr>
          <w:sz w:val="22"/>
          <w:szCs w:val="22"/>
          <w:shd w:val="clear" w:color="auto" w:fill="FFFFFE"/>
        </w:rPr>
        <w:t>электро</w:t>
      </w:r>
      <w:proofErr w:type="spellEnd"/>
      <w:r w:rsidRPr="0050360A">
        <w:rPr>
          <w:sz w:val="22"/>
          <w:szCs w:val="22"/>
          <w:shd w:val="clear" w:color="auto" w:fill="FFFFFE"/>
        </w:rPr>
        <w:t>- и газоснабжение, а также водоотведение - с момента возникновения или угрозы возникновения такой аварийной ситуации;</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F5369A" w:rsidRPr="0050360A" w:rsidRDefault="009E22B1">
      <w:pPr>
        <w:pStyle w:val="af7"/>
        <w:shd w:val="clear" w:color="auto" w:fill="FFFFFE"/>
        <w:ind w:left="13" w:right="25" w:firstLine="554"/>
        <w:jc w:val="both"/>
        <w:rPr>
          <w:sz w:val="22"/>
          <w:szCs w:val="22"/>
          <w:highlight w:val="yellow"/>
        </w:rPr>
      </w:pPr>
      <w:proofErr w:type="spellStart"/>
      <w:proofErr w:type="gramStart"/>
      <w:r w:rsidRPr="0050360A">
        <w:rPr>
          <w:sz w:val="22"/>
          <w:szCs w:val="22"/>
          <w:shd w:val="clear" w:color="auto" w:fill="FFFFFE"/>
        </w:rPr>
        <w:t>д</w:t>
      </w:r>
      <w:proofErr w:type="spellEnd"/>
      <w:r w:rsidRPr="0050360A">
        <w:rPr>
          <w:sz w:val="22"/>
          <w:szCs w:val="22"/>
          <w:shd w:val="clear" w:color="auto" w:fill="FFFFFE"/>
        </w:rPr>
        <w:t>)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w:t>
      </w:r>
      <w:proofErr w:type="gramEnd"/>
      <w:r w:rsidRPr="0050360A">
        <w:rPr>
          <w:sz w:val="22"/>
          <w:szCs w:val="22"/>
          <w:shd w:val="clear" w:color="auto" w:fill="FFFFFE"/>
        </w:rPr>
        <w:t xml:space="preserve"> </w:t>
      </w:r>
      <w:proofErr w:type="gramStart"/>
      <w:r w:rsidRPr="0050360A">
        <w:rPr>
          <w:sz w:val="22"/>
          <w:szCs w:val="22"/>
          <w:shd w:val="clear" w:color="auto" w:fill="FFFFFE"/>
        </w:rPr>
        <w:t>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roofErr w:type="gramEnd"/>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5.18. Коммунальная услуга может быть приостановлена или ограничена Управляющей организацией с предварительного уведомлением Собственника (потребителя) в случае:</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а) 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5.19. Права и обязанности сторон настоящего договора в отношениях по предоставлению коммунальных услуг установлены пунктом 31-35 Правил предоставления коммунальных услуг.</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 xml:space="preserve">5.20. Управляющая организация несет установленную законодательством Российской Федерации административную, уголовную или гражданско-правовую ответственность </w:t>
      </w:r>
      <w:proofErr w:type="gramStart"/>
      <w:r w:rsidRPr="0050360A">
        <w:rPr>
          <w:sz w:val="22"/>
          <w:szCs w:val="22"/>
          <w:shd w:val="clear" w:color="auto" w:fill="FFFFFE"/>
        </w:rPr>
        <w:t>за</w:t>
      </w:r>
      <w:proofErr w:type="gramEnd"/>
      <w:r w:rsidRPr="0050360A">
        <w:rPr>
          <w:sz w:val="22"/>
          <w:szCs w:val="22"/>
          <w:shd w:val="clear" w:color="auto" w:fill="FFFFFE"/>
        </w:rPr>
        <w:t>:</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а) нарушение качества предоставления потребителю коммунальных услуг;</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 xml:space="preserve">б) вред, причиненный жизни, здоровью и имуществу потребителя вследствие нарушения качества предоставления коммунальных услуг, вследствие </w:t>
      </w:r>
      <w:proofErr w:type="spellStart"/>
      <w:r w:rsidRPr="0050360A">
        <w:rPr>
          <w:sz w:val="22"/>
          <w:szCs w:val="22"/>
          <w:shd w:val="clear" w:color="auto" w:fill="FFFFFE"/>
        </w:rPr>
        <w:t>непредоставления</w:t>
      </w:r>
      <w:proofErr w:type="spellEnd"/>
      <w:r w:rsidRPr="0050360A">
        <w:rPr>
          <w:sz w:val="22"/>
          <w:szCs w:val="22"/>
          <w:shd w:val="clear" w:color="auto" w:fill="FFFFFE"/>
        </w:rPr>
        <w:t xml:space="preserve"> потребителю полной и достоверной информации о предоставляемых коммунальных услугах;</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Правилами предоставления коммунальных услуг;</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Правилами предоставления коммунальных услуг.</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lastRenderedPageBreak/>
        <w:t xml:space="preserve">5.21. Собственник несет гражданско-правовую ответственность за неисполнение обязательств по оплате коммунальных услуг, причинение имущественного вреда Управляющей организации в результате: </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а) использования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б</w:t>
      </w:r>
      <w:proofErr w:type="gramStart"/>
      <w:r w:rsidRPr="0050360A">
        <w:rPr>
          <w:sz w:val="22"/>
          <w:szCs w:val="22"/>
          <w:shd w:val="clear" w:color="auto" w:fill="FFFFFE"/>
        </w:rPr>
        <w:t>)п</w:t>
      </w:r>
      <w:proofErr w:type="gramEnd"/>
      <w:r w:rsidRPr="0050360A">
        <w:rPr>
          <w:sz w:val="22"/>
          <w:szCs w:val="22"/>
          <w:shd w:val="clear" w:color="auto" w:fill="FFFFFE"/>
        </w:rPr>
        <w:t>роизводства слива теплоносителя из системы отопления без разрешения исполнителя;</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в</w:t>
      </w:r>
      <w:proofErr w:type="gramStart"/>
      <w:r w:rsidRPr="0050360A">
        <w:rPr>
          <w:sz w:val="22"/>
          <w:szCs w:val="22"/>
          <w:shd w:val="clear" w:color="auto" w:fill="FFFFFE"/>
        </w:rPr>
        <w:t>)с</w:t>
      </w:r>
      <w:proofErr w:type="gramEnd"/>
      <w:r w:rsidRPr="0050360A">
        <w:rPr>
          <w:sz w:val="22"/>
          <w:szCs w:val="22"/>
          <w:shd w:val="clear" w:color="auto" w:fill="FFFFFE"/>
        </w:rPr>
        <w:t>амовольного демонтажа или отключения обогревающих элементов, предусмотренных проектной и (или) технической документацией на многоквартирный или жилой дом, самовольного увеличения поверхности нагрева приборов отопления, установленных в жилом помещении, свыше параметров, предусмотренных проектной и (или)технической документацией на многоквартирный или жилой дом;</w:t>
      </w:r>
    </w:p>
    <w:p w:rsidR="00F5369A" w:rsidRPr="0050360A" w:rsidRDefault="009E22B1">
      <w:pPr>
        <w:pStyle w:val="af7"/>
        <w:shd w:val="clear" w:color="auto" w:fill="FFFFFE"/>
        <w:ind w:left="13" w:right="25" w:firstLine="554"/>
        <w:jc w:val="both"/>
        <w:rPr>
          <w:sz w:val="22"/>
          <w:szCs w:val="22"/>
          <w:highlight w:val="yellow"/>
        </w:rPr>
      </w:pPr>
      <w:r w:rsidRPr="0050360A">
        <w:rPr>
          <w:sz w:val="22"/>
          <w:szCs w:val="22"/>
          <w:shd w:val="clear" w:color="auto" w:fill="FFFFFE"/>
        </w:rPr>
        <w:t>г</w:t>
      </w:r>
      <w:proofErr w:type="gramStart"/>
      <w:r w:rsidRPr="0050360A">
        <w:rPr>
          <w:sz w:val="22"/>
          <w:szCs w:val="22"/>
          <w:shd w:val="clear" w:color="auto" w:fill="FFFFFE"/>
        </w:rPr>
        <w:t>)с</w:t>
      </w:r>
      <w:proofErr w:type="gramEnd"/>
      <w:r w:rsidRPr="0050360A">
        <w:rPr>
          <w:sz w:val="22"/>
          <w:szCs w:val="22"/>
          <w:shd w:val="clear" w:color="auto" w:fill="FFFFFE"/>
        </w:rPr>
        <w:t>амовольного нарушения пломбы на приборах учета и в местах их подключения (крепления), демонтажа приборов учета и осуществлять несанкционированное вмешательство в работу указанных приборов учета;</w:t>
      </w:r>
    </w:p>
    <w:p w:rsidR="00F5369A" w:rsidRPr="0050360A" w:rsidRDefault="009E22B1">
      <w:pPr>
        <w:pStyle w:val="af7"/>
        <w:shd w:val="clear" w:color="auto" w:fill="FFFFFE"/>
        <w:ind w:left="13" w:right="25" w:firstLine="554"/>
        <w:jc w:val="both"/>
        <w:rPr>
          <w:sz w:val="22"/>
          <w:szCs w:val="22"/>
          <w:highlight w:val="yellow"/>
        </w:rPr>
      </w:pPr>
      <w:proofErr w:type="spellStart"/>
      <w:r w:rsidRPr="0050360A">
        <w:rPr>
          <w:sz w:val="22"/>
          <w:szCs w:val="22"/>
          <w:shd w:val="clear" w:color="auto" w:fill="FFFFFE"/>
        </w:rPr>
        <w:t>д</w:t>
      </w:r>
      <w:proofErr w:type="spellEnd"/>
      <w:proofErr w:type="gramStart"/>
      <w:r w:rsidRPr="0050360A">
        <w:rPr>
          <w:sz w:val="22"/>
          <w:szCs w:val="22"/>
          <w:shd w:val="clear" w:color="auto" w:fill="FFFFFE"/>
        </w:rPr>
        <w:t>)о</w:t>
      </w:r>
      <w:proofErr w:type="gramEnd"/>
      <w:r w:rsidRPr="0050360A">
        <w:rPr>
          <w:sz w:val="22"/>
          <w:szCs w:val="22"/>
          <w:shd w:val="clear" w:color="auto" w:fill="FFFFFE"/>
        </w:rPr>
        <w:t>существления регулировки внутриквартирного оборудования, используемого для потребления коммунальной услуги отопления, и совершения иные действия, в результате которых в помещении в многоквартирном доме будет поддерживаться температура воздуха ниже 12 градусов Цельсия;</w:t>
      </w:r>
    </w:p>
    <w:p w:rsidR="003169FF" w:rsidRDefault="009E22B1" w:rsidP="003169FF">
      <w:pPr>
        <w:pStyle w:val="af7"/>
        <w:shd w:val="clear" w:color="auto" w:fill="FFFFFE"/>
        <w:ind w:left="13" w:right="25" w:firstLine="554"/>
        <w:jc w:val="both"/>
        <w:rPr>
          <w:sz w:val="22"/>
          <w:szCs w:val="22"/>
          <w:shd w:val="clear" w:color="auto" w:fill="FFFFFE"/>
        </w:rPr>
      </w:pPr>
      <w:r w:rsidRPr="0050360A">
        <w:rPr>
          <w:sz w:val="22"/>
          <w:szCs w:val="22"/>
          <w:shd w:val="clear" w:color="auto" w:fill="FFFFFE"/>
        </w:rPr>
        <w:t>е</w:t>
      </w:r>
      <w:proofErr w:type="gramStart"/>
      <w:r w:rsidRPr="0050360A">
        <w:rPr>
          <w:sz w:val="22"/>
          <w:szCs w:val="22"/>
          <w:shd w:val="clear" w:color="auto" w:fill="FFFFFE"/>
        </w:rPr>
        <w:t>)н</w:t>
      </w:r>
      <w:proofErr w:type="gramEnd"/>
      <w:r w:rsidRPr="0050360A">
        <w:rPr>
          <w:sz w:val="22"/>
          <w:szCs w:val="22"/>
          <w:shd w:val="clear" w:color="auto" w:fill="FFFFFE"/>
        </w:rPr>
        <w:t>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внесения изменения во внутридомовые инженерные системы.</w:t>
      </w:r>
    </w:p>
    <w:p w:rsidR="00F5369A" w:rsidRPr="0050360A" w:rsidRDefault="009E22B1" w:rsidP="003169FF">
      <w:pPr>
        <w:pStyle w:val="af7"/>
        <w:shd w:val="clear" w:color="auto" w:fill="FFFFFE"/>
        <w:ind w:left="13" w:right="25" w:firstLine="554"/>
        <w:jc w:val="center"/>
        <w:rPr>
          <w:b/>
          <w:sz w:val="22"/>
          <w:szCs w:val="22"/>
          <w:highlight w:val="green"/>
        </w:rPr>
      </w:pPr>
      <w:r w:rsidRPr="0050360A">
        <w:rPr>
          <w:b/>
          <w:sz w:val="22"/>
          <w:szCs w:val="22"/>
          <w:shd w:val="clear" w:color="auto" w:fill="FEFFFE"/>
        </w:rPr>
        <w:t>6.1 Цена договора и порядок расчетов</w:t>
      </w:r>
    </w:p>
    <w:p w:rsidR="00F5369A" w:rsidRPr="0050360A" w:rsidRDefault="00F5369A">
      <w:pPr>
        <w:pStyle w:val="af7"/>
        <w:shd w:val="clear" w:color="auto" w:fill="FEFFFE"/>
        <w:ind w:left="13" w:right="4" w:firstLine="554"/>
        <w:jc w:val="both"/>
        <w:rPr>
          <w:b/>
          <w:sz w:val="22"/>
          <w:szCs w:val="22"/>
          <w:shd w:val="clear" w:color="auto" w:fill="FEFFFE"/>
        </w:rPr>
      </w:pPr>
    </w:p>
    <w:p w:rsidR="00F5369A" w:rsidRPr="0050360A" w:rsidRDefault="009E22B1">
      <w:pPr>
        <w:pStyle w:val="af7"/>
        <w:shd w:val="clear" w:color="auto" w:fill="FEFFFE"/>
        <w:ind w:left="13" w:right="18" w:firstLine="554"/>
        <w:jc w:val="both"/>
        <w:rPr>
          <w:sz w:val="22"/>
          <w:szCs w:val="22"/>
          <w:highlight w:val="green"/>
        </w:rPr>
      </w:pPr>
      <w:r w:rsidRPr="0050360A">
        <w:rPr>
          <w:sz w:val="22"/>
          <w:szCs w:val="22"/>
          <w:shd w:val="clear" w:color="auto" w:fill="FEFFFE"/>
        </w:rPr>
        <w:t>6.1. Плата за жилое помещение и коммунальные услуги для собственника помещения в многоквартирном доме включает в себя:</w:t>
      </w:r>
    </w:p>
    <w:p w:rsidR="00F5369A" w:rsidRPr="0050360A" w:rsidRDefault="009E22B1">
      <w:pPr>
        <w:pStyle w:val="af7"/>
        <w:shd w:val="clear" w:color="auto" w:fill="FEFFFE"/>
        <w:ind w:left="13" w:right="28" w:firstLine="554"/>
        <w:jc w:val="both"/>
        <w:rPr>
          <w:sz w:val="22"/>
          <w:szCs w:val="22"/>
          <w:highlight w:val="green"/>
        </w:rPr>
      </w:pPr>
      <w:r w:rsidRPr="0050360A">
        <w:rPr>
          <w:sz w:val="22"/>
          <w:szCs w:val="22"/>
          <w:shd w:val="clear" w:color="auto" w:fill="FEFFFE"/>
        </w:rPr>
        <w:t>1)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p>
    <w:p w:rsidR="00F5369A" w:rsidRPr="0050360A" w:rsidRDefault="009E22B1">
      <w:pPr>
        <w:pStyle w:val="af7"/>
        <w:shd w:val="clear" w:color="auto" w:fill="FEFFFE"/>
        <w:ind w:left="13" w:right="28" w:firstLine="554"/>
        <w:jc w:val="both"/>
        <w:rPr>
          <w:sz w:val="22"/>
          <w:szCs w:val="22"/>
          <w:highlight w:val="green"/>
        </w:rPr>
      </w:pPr>
      <w:r w:rsidRPr="0050360A">
        <w:rPr>
          <w:sz w:val="22"/>
          <w:szCs w:val="22"/>
          <w:shd w:val="clear" w:color="auto" w:fill="FEFFFE"/>
        </w:rPr>
        <w:t>2) взнос на капитальный ремонт;</w:t>
      </w:r>
    </w:p>
    <w:p w:rsidR="00F5369A" w:rsidRPr="0050360A" w:rsidRDefault="009E22B1">
      <w:pPr>
        <w:pStyle w:val="af7"/>
        <w:shd w:val="clear" w:color="auto" w:fill="FEFFFE"/>
        <w:ind w:left="13" w:right="28" w:firstLine="554"/>
        <w:jc w:val="both"/>
        <w:rPr>
          <w:sz w:val="22"/>
          <w:szCs w:val="22"/>
          <w:highlight w:val="green"/>
        </w:rPr>
      </w:pPr>
      <w:r w:rsidRPr="0050360A">
        <w:rPr>
          <w:sz w:val="22"/>
          <w:szCs w:val="22"/>
          <w:shd w:val="clear" w:color="auto" w:fill="FEFFFE"/>
        </w:rPr>
        <w:t>3) плату за коммунальные услуги.</w:t>
      </w:r>
    </w:p>
    <w:p w:rsidR="00F5369A" w:rsidRPr="0050360A" w:rsidRDefault="009E22B1">
      <w:pPr>
        <w:pStyle w:val="af7"/>
        <w:shd w:val="clear" w:color="auto" w:fill="FEFFFE"/>
        <w:ind w:left="13" w:right="28" w:firstLine="554"/>
        <w:jc w:val="both"/>
        <w:rPr>
          <w:sz w:val="22"/>
          <w:szCs w:val="22"/>
          <w:highlight w:val="green"/>
        </w:rPr>
      </w:pPr>
      <w:r w:rsidRPr="0050360A">
        <w:rPr>
          <w:sz w:val="22"/>
          <w:szCs w:val="22"/>
          <w:shd w:val="clear" w:color="auto" w:fill="FEFFFE"/>
        </w:rPr>
        <w:t xml:space="preserve">6.2. </w:t>
      </w:r>
      <w:r w:rsidRPr="0050360A">
        <w:rPr>
          <w:sz w:val="22"/>
          <w:szCs w:val="22"/>
          <w:shd w:val="clear" w:color="auto" w:fill="FFFFFE"/>
        </w:rPr>
        <w:t>Размер платы за содержание и ремонт жилого помещения, коммунальные услуги в многоквартирном доме устанавливается одинаковым для всех Собственников.</w:t>
      </w:r>
    </w:p>
    <w:p w:rsidR="00F5369A" w:rsidRPr="0050360A" w:rsidRDefault="009E22B1">
      <w:pPr>
        <w:pStyle w:val="af7"/>
        <w:shd w:val="clear" w:color="auto" w:fill="FEFFFE"/>
        <w:ind w:left="13" w:right="28" w:firstLine="554"/>
        <w:jc w:val="both"/>
        <w:rPr>
          <w:sz w:val="22"/>
          <w:szCs w:val="22"/>
          <w:highlight w:val="green"/>
        </w:rPr>
      </w:pPr>
      <w:r w:rsidRPr="0050360A">
        <w:rPr>
          <w:sz w:val="22"/>
          <w:szCs w:val="22"/>
          <w:shd w:val="clear" w:color="auto" w:fill="FEFFFE"/>
        </w:rPr>
        <w:t>6.3. Размер платы за содержание и ремонт жилого помещения в многоквартирном доме определяется на общем собрании Собственников помещений в многоквартирном доме, которое проводится в порядке, установленном статьями 45 - 48 Жилищным кодекса РФ. Размер платы за содержание и ремонт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F5369A" w:rsidRPr="0050360A" w:rsidRDefault="009E22B1">
      <w:pPr>
        <w:pStyle w:val="af7"/>
        <w:shd w:val="clear" w:color="auto" w:fill="FEFFFE"/>
        <w:ind w:left="13" w:right="28" w:firstLine="554"/>
        <w:jc w:val="both"/>
        <w:rPr>
          <w:sz w:val="22"/>
          <w:szCs w:val="22"/>
          <w:highlight w:val="yellow"/>
        </w:rPr>
      </w:pPr>
      <w:r w:rsidRPr="0050360A">
        <w:rPr>
          <w:sz w:val="22"/>
          <w:szCs w:val="22"/>
          <w:shd w:val="clear" w:color="auto" w:fill="FFFFFE"/>
        </w:rPr>
        <w:t>6.4. Если Собственники помещений в многоквартирном доме на общем собрании не приняли решение об установлении размера платы за содержание и ремонт жилого помещения, такой размер устанавливается органом местного самоуправления.</w:t>
      </w:r>
    </w:p>
    <w:p w:rsidR="00F5369A" w:rsidRPr="0050360A" w:rsidRDefault="009E22B1">
      <w:pPr>
        <w:pStyle w:val="af7"/>
        <w:shd w:val="clear" w:color="auto" w:fill="FFFFFE"/>
        <w:ind w:left="13" w:right="28" w:firstLine="554"/>
        <w:jc w:val="both"/>
        <w:rPr>
          <w:sz w:val="22"/>
          <w:szCs w:val="22"/>
          <w:highlight w:val="yellow"/>
        </w:rPr>
      </w:pPr>
      <w:r w:rsidRPr="0050360A">
        <w:rPr>
          <w:sz w:val="22"/>
          <w:szCs w:val="22"/>
          <w:shd w:val="clear" w:color="auto" w:fill="FFFFFE"/>
        </w:rPr>
        <w:t xml:space="preserve">6.5. </w:t>
      </w:r>
      <w:r w:rsidRPr="0050360A">
        <w:rPr>
          <w:bCs/>
          <w:w w:val="84"/>
          <w:sz w:val="22"/>
          <w:szCs w:val="22"/>
          <w:shd w:val="clear" w:color="auto" w:fill="FFFFFE"/>
        </w:rPr>
        <w:t xml:space="preserve">В </w:t>
      </w:r>
      <w:r w:rsidRPr="0050360A">
        <w:rPr>
          <w:sz w:val="22"/>
          <w:szCs w:val="22"/>
          <w:shd w:val="clear" w:color="auto" w:fill="FFFFFE"/>
        </w:rPr>
        <w:t xml:space="preserve">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жилого помещения Собственники вправе оплачивать только фактически выполненные работы и оказанные услуги на основании заявления, поданного в Управляющую организацию. </w:t>
      </w:r>
    </w:p>
    <w:p w:rsidR="00F5369A" w:rsidRPr="0050360A" w:rsidRDefault="009E22B1">
      <w:pPr>
        <w:pStyle w:val="af7"/>
        <w:shd w:val="clear" w:color="auto" w:fill="FFFFFE"/>
        <w:ind w:left="13" w:right="28" w:firstLine="554"/>
        <w:jc w:val="both"/>
        <w:rPr>
          <w:sz w:val="22"/>
          <w:szCs w:val="22"/>
          <w:highlight w:val="yellow"/>
        </w:rPr>
      </w:pPr>
      <w:r w:rsidRPr="0050360A">
        <w:rPr>
          <w:sz w:val="22"/>
          <w:szCs w:val="22"/>
          <w:shd w:val="clear" w:color="auto" w:fill="FFFFFE"/>
        </w:rPr>
        <w:t xml:space="preserve">6.6. </w:t>
      </w:r>
      <w:proofErr w:type="gramStart"/>
      <w:r w:rsidRPr="0050360A">
        <w:rPr>
          <w:sz w:val="22"/>
          <w:szCs w:val="22"/>
          <w:shd w:val="clear" w:color="auto" w:fill="FFFFFE"/>
        </w:rPr>
        <w:t xml:space="preserve">Факт невыполнения или ненадлежащего исполнения Управляющей организацией своих обязательств по договору управления устанавливается составленным в письменной форме актом, подписанным Собственником и Управляющей организацией, либо не менее чем двумя Собственниками и председателем совета многоквартирного дома, действующим на основании доверенности от имени собственников помещений в многоквартирном доме, либо вступившим в законную силу решением суда. </w:t>
      </w:r>
      <w:proofErr w:type="gramEnd"/>
    </w:p>
    <w:p w:rsidR="00F5369A" w:rsidRPr="0050360A" w:rsidRDefault="009E22B1">
      <w:pPr>
        <w:pStyle w:val="af6"/>
        <w:spacing w:after="0" w:line="240" w:lineRule="auto"/>
        <w:ind w:left="13" w:firstLine="554"/>
        <w:jc w:val="both"/>
        <w:rPr>
          <w:rFonts w:ascii="Times New Roman" w:hAnsi="Times New Roman"/>
          <w:sz w:val="22"/>
          <w:szCs w:val="22"/>
        </w:rPr>
      </w:pPr>
      <w:r w:rsidRPr="0050360A">
        <w:rPr>
          <w:rFonts w:ascii="Times New Roman" w:hAnsi="Times New Roman"/>
          <w:sz w:val="22"/>
          <w:szCs w:val="22"/>
          <w:shd w:val="clear" w:color="auto" w:fill="FFFFFE"/>
        </w:rPr>
        <w:t xml:space="preserve">В случаях оказания услуг и выполнения работ ненадлежащего качества и (или) с </w:t>
      </w:r>
      <w:proofErr w:type="gramStart"/>
      <w:r w:rsidRPr="0050360A">
        <w:rPr>
          <w:rFonts w:ascii="Times New Roman" w:hAnsi="Times New Roman"/>
          <w:sz w:val="22"/>
          <w:szCs w:val="22"/>
          <w:shd w:val="clear" w:color="auto" w:fill="FFFFFE"/>
        </w:rPr>
        <w:t>перерывами, превышающими установленную продолжительность Управляющая организация снижает</w:t>
      </w:r>
      <w:proofErr w:type="gramEnd"/>
      <w:r w:rsidRPr="0050360A">
        <w:rPr>
          <w:rFonts w:ascii="Times New Roman" w:hAnsi="Times New Roman"/>
          <w:sz w:val="22"/>
          <w:szCs w:val="22"/>
          <w:shd w:val="clear" w:color="auto" w:fill="FFFFFE"/>
        </w:rPr>
        <w:t xml:space="preserve"> размер платы за содержание и ремонт жилого помещения собственникам помещений в порядке, предусмотренном </w:t>
      </w:r>
      <w:r w:rsidRPr="0050360A">
        <w:rPr>
          <w:rFonts w:ascii="Times New Roman" w:hAnsi="Times New Roman"/>
          <w:sz w:val="22"/>
          <w:szCs w:val="22"/>
        </w:rPr>
        <w:t>Правилами содержания общего имущества.</w:t>
      </w:r>
    </w:p>
    <w:p w:rsidR="00F5369A" w:rsidRPr="0050360A" w:rsidRDefault="009E22B1">
      <w:pPr>
        <w:pStyle w:val="af6"/>
        <w:spacing w:after="0" w:line="240" w:lineRule="auto"/>
        <w:ind w:left="13" w:firstLine="554"/>
        <w:jc w:val="both"/>
        <w:rPr>
          <w:rFonts w:ascii="Times New Roman" w:hAnsi="Times New Roman"/>
          <w:sz w:val="22"/>
          <w:szCs w:val="22"/>
          <w:highlight w:val="yellow"/>
        </w:rPr>
      </w:pPr>
      <w:r w:rsidRPr="0050360A">
        <w:rPr>
          <w:rFonts w:ascii="Times New Roman" w:hAnsi="Times New Roman"/>
          <w:sz w:val="22"/>
          <w:szCs w:val="22"/>
          <w:shd w:val="clear" w:color="auto" w:fill="FFFFFE"/>
        </w:rPr>
        <w:lastRenderedPageBreak/>
        <w:t>6.7.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F5369A" w:rsidRPr="0050360A" w:rsidRDefault="009E22B1">
      <w:pPr>
        <w:pStyle w:val="af7"/>
        <w:shd w:val="clear" w:color="auto" w:fill="FEFFFE"/>
        <w:ind w:left="13" w:right="28" w:firstLine="554"/>
        <w:jc w:val="both"/>
        <w:rPr>
          <w:sz w:val="22"/>
          <w:szCs w:val="22"/>
          <w:highlight w:val="yellow"/>
        </w:rPr>
      </w:pPr>
      <w:r w:rsidRPr="0050360A">
        <w:rPr>
          <w:sz w:val="22"/>
          <w:szCs w:val="22"/>
          <w:shd w:val="clear" w:color="auto" w:fill="FFFFFE"/>
        </w:rPr>
        <w:t xml:space="preserve">6.8. Размер платы за коммунальные услуги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(теплоснабжение, в том числе поставки твердого топлива при наличии печного отопления),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w:t>
      </w:r>
    </w:p>
    <w:p w:rsidR="00F5369A" w:rsidRPr="0050360A" w:rsidRDefault="009E22B1">
      <w:pPr>
        <w:pStyle w:val="af7"/>
        <w:shd w:val="clear" w:color="auto" w:fill="FFFFFE"/>
        <w:ind w:left="13" w:right="4" w:firstLine="554"/>
        <w:jc w:val="both"/>
        <w:rPr>
          <w:sz w:val="22"/>
          <w:szCs w:val="22"/>
          <w:highlight w:val="yellow"/>
        </w:rPr>
      </w:pPr>
      <w:r w:rsidRPr="0050360A">
        <w:rPr>
          <w:sz w:val="22"/>
          <w:szCs w:val="22"/>
          <w:shd w:val="clear" w:color="auto" w:fill="FEFFFE"/>
        </w:rPr>
        <w:t xml:space="preserve">6.9. </w:t>
      </w:r>
      <w:r w:rsidRPr="0050360A">
        <w:rPr>
          <w:sz w:val="22"/>
          <w:szCs w:val="22"/>
          <w:shd w:val="clear" w:color="auto" w:fill="FFFFFE"/>
        </w:rPr>
        <w:t xml:space="preserve">При предоставлении коммунальных услуг ненадлежащего качества и (или) с перерывами, превышающими установленную продолжительность, изменение размера платы за коммунальные услуги производится в порядке, установленном Правилами предоставления коммунальных услуг. </w:t>
      </w:r>
    </w:p>
    <w:p w:rsidR="00F5369A" w:rsidRPr="0050360A" w:rsidRDefault="009E22B1">
      <w:pPr>
        <w:pStyle w:val="af7"/>
        <w:shd w:val="clear" w:color="auto" w:fill="FEFFFE"/>
        <w:ind w:left="13" w:right="28" w:firstLine="554"/>
        <w:jc w:val="both"/>
        <w:rPr>
          <w:sz w:val="22"/>
          <w:szCs w:val="22"/>
          <w:highlight w:val="green"/>
        </w:rPr>
      </w:pPr>
      <w:r w:rsidRPr="0050360A">
        <w:rPr>
          <w:sz w:val="22"/>
          <w:szCs w:val="22"/>
          <w:shd w:val="clear" w:color="auto" w:fill="FEFFFE"/>
        </w:rPr>
        <w:t xml:space="preserve">6.10. </w:t>
      </w:r>
      <w:proofErr w:type="gramStart"/>
      <w:r w:rsidRPr="0050360A">
        <w:rPr>
          <w:sz w:val="22"/>
          <w:szCs w:val="22"/>
          <w:shd w:val="clear" w:color="auto" w:fill="FEFFFE"/>
        </w:rPr>
        <w:t>В случае если Собственники помещений в многоквартирном доме приняли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 то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w:t>
      </w:r>
      <w:proofErr w:type="gramEnd"/>
      <w:r w:rsidRPr="0050360A">
        <w:rPr>
          <w:sz w:val="22"/>
          <w:szCs w:val="22"/>
          <w:shd w:val="clear" w:color="auto" w:fill="FEFFFE"/>
        </w:rPr>
        <w:t>, за исключением собственников, которые имеют задолженность по уплате этих взносов.</w:t>
      </w:r>
    </w:p>
    <w:p w:rsidR="00F5369A" w:rsidRPr="0050360A" w:rsidRDefault="009E22B1">
      <w:pPr>
        <w:pStyle w:val="af7"/>
        <w:shd w:val="clear" w:color="auto" w:fill="FEFFFE"/>
        <w:ind w:left="13" w:right="28" w:firstLine="554"/>
        <w:jc w:val="both"/>
        <w:rPr>
          <w:sz w:val="22"/>
          <w:szCs w:val="22"/>
          <w:highlight w:val="green"/>
        </w:rPr>
      </w:pPr>
      <w:r w:rsidRPr="0050360A">
        <w:rPr>
          <w:sz w:val="22"/>
          <w:szCs w:val="22"/>
          <w:shd w:val="clear" w:color="auto" w:fill="FEFFFE"/>
        </w:rPr>
        <w:t>6.11. В случае</w:t>
      </w:r>
      <w:proofErr w:type="gramStart"/>
      <w:r w:rsidRPr="0050360A">
        <w:rPr>
          <w:sz w:val="22"/>
          <w:szCs w:val="22"/>
          <w:shd w:val="clear" w:color="auto" w:fill="FEFFFE"/>
        </w:rPr>
        <w:t>,</w:t>
      </w:r>
      <w:proofErr w:type="gramEnd"/>
      <w:r w:rsidRPr="0050360A">
        <w:rPr>
          <w:sz w:val="22"/>
          <w:szCs w:val="22"/>
          <w:shd w:val="clear" w:color="auto" w:fill="FEFFFE"/>
        </w:rPr>
        <w:t xml:space="preserve">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w:t>
      </w:r>
      <w:proofErr w:type="gramStart"/>
      <w:r w:rsidRPr="0050360A">
        <w:rPr>
          <w:sz w:val="22"/>
          <w:szCs w:val="22"/>
          <w:shd w:val="clear" w:color="auto" w:fill="FEFFFE"/>
        </w:rPr>
        <w:t>общего имущества в многоквартирном доме повторное выполнение этих работ в срок, установленный региональной программой капитального ремонта, не требуется, средства в размере, равном стоимости этих работ, но не свыше чем размер предельной стоимости этих работ, определенный в соответствии с частью 4 статьи 190 Жилищного кодекса РФ, засчитываются в порядке, установленном законом субъекта Российской Федерации, в счет исполнения на будущий период обязательств</w:t>
      </w:r>
      <w:proofErr w:type="gramEnd"/>
      <w:r w:rsidRPr="0050360A">
        <w:rPr>
          <w:sz w:val="22"/>
          <w:szCs w:val="22"/>
          <w:shd w:val="clear" w:color="auto" w:fill="FEFFFE"/>
        </w:rPr>
        <w:t xml:space="preserve">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sidR="00F5369A" w:rsidRPr="0050360A" w:rsidRDefault="009E22B1">
      <w:pPr>
        <w:pStyle w:val="af7"/>
        <w:shd w:val="clear" w:color="auto" w:fill="FFFFFE"/>
        <w:ind w:left="13" w:right="67" w:firstLine="554"/>
        <w:jc w:val="both"/>
        <w:rPr>
          <w:sz w:val="22"/>
          <w:szCs w:val="22"/>
          <w:highlight w:val="green"/>
        </w:rPr>
      </w:pPr>
      <w:r w:rsidRPr="0050360A">
        <w:rPr>
          <w:sz w:val="22"/>
          <w:szCs w:val="22"/>
          <w:shd w:val="clear" w:color="auto" w:fill="FFFFFE"/>
        </w:rPr>
        <w:t xml:space="preserve">6.12. </w:t>
      </w:r>
      <w:proofErr w:type="gramStart"/>
      <w:r w:rsidRPr="0050360A">
        <w:rPr>
          <w:sz w:val="22"/>
          <w:szCs w:val="22"/>
          <w:shd w:val="clear" w:color="auto" w:fill="FEFFFE"/>
        </w:rPr>
        <w:t xml:space="preserve">При принятии общим собранием собственников помещений решения об оплате расходов на проведение капитального ремонта многоквартирного дома самостоятельно, без использования бюджетных средств и средств регионального оператора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w:t>
      </w:r>
      <w:r w:rsidRPr="0050360A">
        <w:rPr>
          <w:w w:val="85"/>
          <w:sz w:val="22"/>
          <w:szCs w:val="22"/>
          <w:shd w:val="clear" w:color="auto" w:fill="FEFFFE"/>
        </w:rPr>
        <w:t xml:space="preserve">объеме </w:t>
      </w:r>
      <w:r w:rsidRPr="0050360A">
        <w:rPr>
          <w:sz w:val="22"/>
          <w:szCs w:val="22"/>
          <w:shd w:val="clear" w:color="auto" w:fill="FEFFFE"/>
        </w:rPr>
        <w:t>работ, стоимости материалов, порядке финансирования ремонта, сроках возмещения расходов и других предложений, связанных с условиями про</w:t>
      </w:r>
      <w:proofErr w:type="gramEnd"/>
      <w:r w:rsidRPr="0050360A">
        <w:rPr>
          <w:sz w:val="22"/>
          <w:szCs w:val="22"/>
          <w:shd w:val="clear" w:color="auto" w:fill="FEFFFE"/>
        </w:rPr>
        <w:t xml:space="preserve"> ведения капиталы ремонта</w:t>
      </w:r>
    </w:p>
    <w:p w:rsidR="00F5369A" w:rsidRPr="0050360A" w:rsidRDefault="009E22B1">
      <w:pPr>
        <w:pStyle w:val="af7"/>
        <w:shd w:val="clear" w:color="auto" w:fill="FFFFFE"/>
        <w:ind w:left="13" w:right="28" w:firstLine="554"/>
        <w:jc w:val="both"/>
        <w:rPr>
          <w:sz w:val="22"/>
          <w:szCs w:val="22"/>
          <w:highlight w:val="yellow"/>
        </w:rPr>
      </w:pPr>
      <w:r w:rsidRPr="0050360A">
        <w:rPr>
          <w:sz w:val="22"/>
          <w:szCs w:val="22"/>
          <w:shd w:val="clear" w:color="auto" w:fill="FFFFFE"/>
        </w:rPr>
        <w:t xml:space="preserve">6.13. </w:t>
      </w:r>
      <w:proofErr w:type="gramStart"/>
      <w:r w:rsidRPr="0050360A">
        <w:rPr>
          <w:sz w:val="22"/>
          <w:szCs w:val="22"/>
          <w:shd w:val="clear" w:color="auto" w:fill="FFFFFE"/>
        </w:rPr>
        <w:t xml:space="preserve">В случае принятия решения общим собранием Собственников помещений в многоквартирном доме о передаче объектов общего имущества в многоквартирном доме в пользование иным лицам в случае, если это не нарушает права и законные интересы граждан и юридических лиц, с последующим использованием денежных средств </w:t>
      </w:r>
      <w:r w:rsidRPr="0050360A">
        <w:rPr>
          <w:sz w:val="22"/>
          <w:szCs w:val="22"/>
          <w:shd w:val="clear" w:color="auto" w:fill="FEFFFE"/>
        </w:rPr>
        <w:t>от хозяйственного оборота общего имущества на содержание, текущий и капитальный ремонт общего имущества, а также на иные цели</w:t>
      </w:r>
      <w:proofErr w:type="gramEnd"/>
      <w:r w:rsidRPr="0050360A">
        <w:rPr>
          <w:sz w:val="22"/>
          <w:szCs w:val="22"/>
          <w:shd w:val="clear" w:color="auto" w:fill="FEFFFE"/>
        </w:rPr>
        <w:t>, устанавливаемые Собственниками, Управляющая организация использует данные средства в соответствии с указанным решением.</w:t>
      </w:r>
    </w:p>
    <w:p w:rsidR="00F5369A" w:rsidRPr="0050360A" w:rsidRDefault="009E22B1">
      <w:pPr>
        <w:pStyle w:val="af7"/>
        <w:shd w:val="clear" w:color="auto" w:fill="FFFFFE"/>
        <w:ind w:left="13" w:right="28" w:firstLine="554"/>
        <w:jc w:val="both"/>
        <w:rPr>
          <w:sz w:val="22"/>
          <w:szCs w:val="22"/>
          <w:highlight w:val="yellow"/>
        </w:rPr>
      </w:pPr>
      <w:r w:rsidRPr="0050360A">
        <w:rPr>
          <w:sz w:val="22"/>
          <w:szCs w:val="22"/>
          <w:shd w:val="clear" w:color="auto" w:fill="FFFFFE"/>
        </w:rPr>
        <w:t>6.14. Наниматели жилых помещений по договору социального найма и договору найма жилых помещений государственного или муниципального жилищного фонда вносят плату за содержание и ремонт жилого помещения, а также плату за коммунальные услуги в соответствии с требованиями ЖК РФ.</w:t>
      </w:r>
    </w:p>
    <w:p w:rsidR="00F5369A" w:rsidRPr="0050360A" w:rsidRDefault="009E22B1">
      <w:pPr>
        <w:pStyle w:val="af7"/>
        <w:shd w:val="clear" w:color="auto" w:fill="FFFFFE"/>
        <w:ind w:left="13" w:right="28" w:firstLine="554"/>
        <w:jc w:val="both"/>
        <w:rPr>
          <w:sz w:val="22"/>
          <w:szCs w:val="22"/>
          <w:highlight w:val="yellow"/>
        </w:rPr>
      </w:pPr>
      <w:r w:rsidRPr="0050360A">
        <w:rPr>
          <w:sz w:val="22"/>
          <w:szCs w:val="22"/>
          <w:shd w:val="clear" w:color="auto" w:fill="FFFFFE"/>
        </w:rPr>
        <w:t>6.15. Плата за содержание и ремонт жилого помещения, коммунальные услуги вносится ежемесячно Собственниками помещений в многоквартирном доме Управляющей организации до 10 (десятого) числа месяца, следующего за расчетным месяцем, на основании платежных документов, представляемых Управляющей организацией Собственникам помещений не позднее 01 числа месяца, следующего за расчетным месяцем.</w:t>
      </w:r>
    </w:p>
    <w:p w:rsidR="00F5369A" w:rsidRPr="0050360A" w:rsidRDefault="009E22B1">
      <w:pPr>
        <w:pStyle w:val="af7"/>
        <w:shd w:val="clear" w:color="auto" w:fill="FFFFFE"/>
        <w:ind w:left="13" w:right="19" w:firstLine="554"/>
        <w:jc w:val="both"/>
        <w:rPr>
          <w:sz w:val="22"/>
          <w:szCs w:val="22"/>
          <w:highlight w:val="yellow"/>
        </w:rPr>
      </w:pPr>
      <w:r w:rsidRPr="0050360A">
        <w:rPr>
          <w:sz w:val="22"/>
          <w:szCs w:val="22"/>
          <w:shd w:val="clear" w:color="auto" w:fill="FFFFFE"/>
        </w:rPr>
        <w:t xml:space="preserve">6.16. </w:t>
      </w:r>
      <w:proofErr w:type="gramStart"/>
      <w:r w:rsidRPr="0050360A">
        <w:rPr>
          <w:sz w:val="22"/>
          <w:szCs w:val="22"/>
          <w:shd w:val="clear" w:color="auto" w:fill="FFFFFE"/>
        </w:rPr>
        <w:t xml:space="preserve">В случае невнесения Собственником платы за содержание и ремонт жилого помещения, </w:t>
      </w:r>
      <w:r w:rsidRPr="0050360A">
        <w:rPr>
          <w:sz w:val="22"/>
          <w:szCs w:val="22"/>
          <w:shd w:val="clear" w:color="auto" w:fill="FFFFFE"/>
        </w:rPr>
        <w:lastRenderedPageBreak/>
        <w:t xml:space="preserve">коммунальные услуги в установленные сроки начисляется пеня в размере 1/300 ставки рефинансирования, установленной Центральным Банком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w:t>
      </w:r>
      <w:proofErr w:type="gramEnd"/>
    </w:p>
    <w:p w:rsidR="00F5369A" w:rsidRPr="0050360A" w:rsidRDefault="009E22B1">
      <w:pPr>
        <w:pStyle w:val="af7"/>
        <w:shd w:val="clear" w:color="auto" w:fill="FFFFFE"/>
        <w:tabs>
          <w:tab w:val="right" w:pos="888"/>
          <w:tab w:val="left" w:pos="1252"/>
        </w:tabs>
        <w:ind w:left="13" w:firstLine="554"/>
        <w:jc w:val="both"/>
        <w:rPr>
          <w:sz w:val="22"/>
          <w:szCs w:val="22"/>
          <w:highlight w:val="yellow"/>
        </w:rPr>
      </w:pPr>
      <w:r w:rsidRPr="0050360A">
        <w:rPr>
          <w:sz w:val="22"/>
          <w:szCs w:val="22"/>
          <w:shd w:val="clear" w:color="auto" w:fill="FFFFFE"/>
        </w:rPr>
        <w:t>4.17. Неиспользование Собственниками помещений не является основанием для невнесения платы за жилое помещение и коммунальные услуги.</w:t>
      </w:r>
    </w:p>
    <w:p w:rsidR="00F5369A" w:rsidRPr="003169FF" w:rsidRDefault="009E22B1" w:rsidP="003169FF">
      <w:pPr>
        <w:pStyle w:val="af7"/>
        <w:shd w:val="clear" w:color="auto" w:fill="FFFFFE"/>
        <w:ind w:left="13" w:right="4" w:firstLine="554"/>
        <w:jc w:val="both"/>
        <w:rPr>
          <w:sz w:val="22"/>
          <w:szCs w:val="22"/>
          <w:highlight w:val="yellow"/>
        </w:rPr>
      </w:pPr>
      <w:r w:rsidRPr="0050360A">
        <w:rPr>
          <w:sz w:val="22"/>
          <w:szCs w:val="22"/>
          <w:shd w:val="clear" w:color="auto" w:fill="FFFFFE"/>
        </w:rPr>
        <w:t>6.18. При временном отсутствии Собственников,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Собственников в порядке, утверждаемом Правительством Российской Федерации.</w:t>
      </w:r>
    </w:p>
    <w:p w:rsidR="00F5369A" w:rsidRPr="003169FF" w:rsidRDefault="009E22B1" w:rsidP="003169FF">
      <w:pPr>
        <w:pStyle w:val="af7"/>
        <w:shd w:val="clear" w:color="auto" w:fill="FFFFFE"/>
        <w:ind w:left="13" w:right="25" w:firstLine="554"/>
        <w:jc w:val="center"/>
        <w:rPr>
          <w:b/>
          <w:w w:val="92"/>
          <w:sz w:val="22"/>
          <w:szCs w:val="22"/>
          <w:highlight w:val="yellow"/>
        </w:rPr>
      </w:pPr>
      <w:r w:rsidRPr="0050360A">
        <w:rPr>
          <w:b/>
          <w:w w:val="92"/>
          <w:sz w:val="22"/>
          <w:szCs w:val="22"/>
          <w:shd w:val="clear" w:color="auto" w:fill="FFFFFE"/>
        </w:rPr>
        <w:t>7. Обязанности сторон</w:t>
      </w:r>
    </w:p>
    <w:p w:rsidR="00F5369A" w:rsidRPr="0050360A" w:rsidRDefault="009E22B1">
      <w:pPr>
        <w:pStyle w:val="af7"/>
        <w:shd w:val="clear" w:color="auto" w:fill="FFFFFE"/>
        <w:ind w:left="13" w:right="3504" w:firstLine="554"/>
        <w:jc w:val="both"/>
        <w:rPr>
          <w:b/>
          <w:bCs/>
          <w:sz w:val="22"/>
          <w:szCs w:val="22"/>
          <w:highlight w:val="yellow"/>
        </w:rPr>
      </w:pPr>
      <w:r w:rsidRPr="0050360A">
        <w:rPr>
          <w:b/>
          <w:bCs/>
          <w:sz w:val="22"/>
          <w:szCs w:val="22"/>
          <w:shd w:val="clear" w:color="auto" w:fill="FFFFFE"/>
        </w:rPr>
        <w:t>7.1. Собственники обязуются:</w:t>
      </w: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 xml:space="preserve">7.1.1. При заключении настоящего Договора предоставить Управляющей организации копии документов, подтверждающих право собственности на занимаемые Собственниками жилые помещения. </w:t>
      </w:r>
    </w:p>
    <w:p w:rsidR="00F5369A" w:rsidRPr="0050360A" w:rsidRDefault="009E22B1">
      <w:pPr>
        <w:pStyle w:val="af7"/>
        <w:shd w:val="clear" w:color="auto" w:fill="FFFFFE"/>
        <w:ind w:left="13" w:right="5" w:firstLine="554"/>
        <w:jc w:val="both"/>
        <w:rPr>
          <w:sz w:val="22"/>
          <w:szCs w:val="22"/>
          <w:highlight w:val="yellow"/>
        </w:rPr>
      </w:pPr>
      <w:r w:rsidRPr="0050360A">
        <w:rPr>
          <w:sz w:val="22"/>
          <w:szCs w:val="22"/>
          <w:shd w:val="clear" w:color="auto" w:fill="FFFFFE"/>
        </w:rPr>
        <w:t xml:space="preserve">7.1.2. Использовать помещения, находящиеся в их собственности, в соответствии с их назначением, а также с учетом ограничений использования, установленных ЖК РФ. </w:t>
      </w:r>
    </w:p>
    <w:p w:rsidR="00F5369A" w:rsidRPr="0050360A" w:rsidRDefault="009E22B1">
      <w:pPr>
        <w:pStyle w:val="af7"/>
        <w:shd w:val="clear" w:color="auto" w:fill="FFFFFE"/>
        <w:ind w:left="13" w:right="5" w:firstLine="554"/>
        <w:jc w:val="both"/>
        <w:rPr>
          <w:sz w:val="22"/>
          <w:szCs w:val="22"/>
          <w:highlight w:val="yellow"/>
        </w:rPr>
      </w:pPr>
      <w:r w:rsidRPr="0050360A">
        <w:rPr>
          <w:sz w:val="22"/>
          <w:szCs w:val="22"/>
          <w:shd w:val="clear" w:color="auto" w:fill="FFFFFE"/>
        </w:rPr>
        <w:t xml:space="preserve">7.1.3. Поддерживать помещение в надлежащем состоянии, не допуская бесхозяйственного обращения с ним. </w:t>
      </w: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 xml:space="preserve">Соблюдать права и законные интересы соседей, правила пользования жилыми помещениями, а также правила содержания имущества общего пользования в многоквартирном доме и придомовой территории. </w:t>
      </w: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 xml:space="preserve">7.1.4. Соблюдать и поддерживать собственное жилое помещение и санитарно- техническое оборудование внутри него в надлежащем техническом и санитарном состоянии, а также производить за свой счет текущий ремонт жилого помещения. </w:t>
      </w: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 xml:space="preserve">7.1.5. Соблюдать правила пожарной безопасности при пользовании электрическими, электромеханическими, газовыми и другими приборами. Не допускать установки самодельных предохранительных устройств, загромождения коридоров, проходов, лестничных клеток, запасных выходов. </w:t>
      </w: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 xml:space="preserve">7.1.6.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дополнительную регулирующую или запорную арматуру в системах отопления, холодного и горячего водоснабжения, ограничивающую качество оказания услуг другим пользователям. </w:t>
      </w: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 xml:space="preserve">7.1.7. Не допускать выполнения работ или совершения иных действий, приводящих к порче помещений или конструкций многоквартирного дома, загрязнению придомовой территории. </w:t>
      </w: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 xml:space="preserve">7.1.8. При обнаружении неисправностей санитарно-технического и иного оборудования, находящегося в жилом помещении, немедленно принимать возможные меры к их устранению и незамедлительно сообщать о таких неисправностях и повреждениях Управляющей организации, в необходимых случаях сообщить о них в аварийно-диспетчерскую службу. </w:t>
      </w: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 xml:space="preserve">7.1.9. Извещать Управляющую организацию об изменении числа проживающих в жилых помещениях лиц, вселившихся в жилое помещение в качестве временно проживающих граждан, не позднее 5 рабочих дней </w:t>
      </w:r>
      <w:proofErr w:type="gramStart"/>
      <w:r w:rsidRPr="0050360A">
        <w:rPr>
          <w:sz w:val="22"/>
          <w:szCs w:val="22"/>
          <w:shd w:val="clear" w:color="auto" w:fill="FFFFFE"/>
        </w:rPr>
        <w:t>с даты</w:t>
      </w:r>
      <w:proofErr w:type="gramEnd"/>
      <w:r w:rsidRPr="0050360A">
        <w:rPr>
          <w:sz w:val="22"/>
          <w:szCs w:val="22"/>
          <w:shd w:val="clear" w:color="auto" w:fill="FFFFFE"/>
        </w:rPr>
        <w:t xml:space="preserve"> произошедших изменений, в случае если жилое помещение не оборудовано индивидуальным или общим (квартирным) прибором учета. </w:t>
      </w: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 xml:space="preserve">7.1.10. Ежемесячно вносить плату за содержание и ремонт жилого помещения (общего имущества) многоквартирного дома соразмерно площади жилого (нежилого) помещения, а также плату за коммунальные </w:t>
      </w:r>
      <w:proofErr w:type="gramStart"/>
      <w:r w:rsidRPr="0050360A">
        <w:rPr>
          <w:sz w:val="22"/>
          <w:szCs w:val="22"/>
          <w:shd w:val="clear" w:color="auto" w:fill="FFFFFE"/>
        </w:rPr>
        <w:t>услуги</w:t>
      </w:r>
      <w:proofErr w:type="gramEnd"/>
      <w:r w:rsidRPr="0050360A">
        <w:rPr>
          <w:sz w:val="22"/>
          <w:szCs w:val="22"/>
          <w:shd w:val="clear" w:color="auto" w:fill="FFFFFE"/>
        </w:rPr>
        <w:t xml:space="preserve"> в том числе за лиц, проживающих в принадлежащем Собственнику жилом помещении, в порядке и сроки, предусмотренные настоящим Договором. </w:t>
      </w:r>
    </w:p>
    <w:p w:rsidR="00F5369A" w:rsidRPr="0050360A" w:rsidRDefault="009E22B1">
      <w:pPr>
        <w:pStyle w:val="af7"/>
        <w:shd w:val="clear" w:color="auto" w:fill="FFFFFE"/>
        <w:ind w:left="13" w:right="33" w:firstLine="554"/>
        <w:jc w:val="both"/>
        <w:rPr>
          <w:sz w:val="22"/>
          <w:szCs w:val="22"/>
          <w:highlight w:val="yellow"/>
        </w:rPr>
      </w:pPr>
      <w:r w:rsidRPr="0050360A">
        <w:rPr>
          <w:sz w:val="22"/>
          <w:szCs w:val="22"/>
          <w:shd w:val="clear" w:color="auto" w:fill="FFFFFE"/>
        </w:rPr>
        <w:t>7.1</w:t>
      </w:r>
      <w:r w:rsidRPr="0050360A">
        <w:rPr>
          <w:w w:val="107"/>
          <w:sz w:val="22"/>
          <w:szCs w:val="22"/>
          <w:shd w:val="clear" w:color="auto" w:fill="FEFFFE"/>
        </w:rPr>
        <w:t xml:space="preserve">.11. </w:t>
      </w:r>
      <w:r w:rsidRPr="0050360A">
        <w:rPr>
          <w:sz w:val="22"/>
          <w:szCs w:val="22"/>
          <w:shd w:val="clear" w:color="auto" w:fill="FEFFFE"/>
        </w:rPr>
        <w:t xml:space="preserve">Участвовать </w:t>
      </w:r>
      <w:proofErr w:type="gramStart"/>
      <w:r w:rsidRPr="0050360A">
        <w:rPr>
          <w:sz w:val="22"/>
          <w:szCs w:val="22"/>
          <w:shd w:val="clear" w:color="auto" w:fill="FEFFFE"/>
        </w:rPr>
        <w:t xml:space="preserve">в расходах на содержание общего имущества в многоквартирном доме соразмерно своей доле в праве общей собственности на это </w:t>
      </w:r>
      <w:r w:rsidRPr="0050360A">
        <w:rPr>
          <w:sz w:val="22"/>
          <w:szCs w:val="22"/>
          <w:shd w:val="clear" w:color="auto" w:fill="FFFFFE"/>
        </w:rPr>
        <w:t>имущество</w:t>
      </w:r>
      <w:proofErr w:type="gramEnd"/>
      <w:r w:rsidRPr="0050360A">
        <w:rPr>
          <w:sz w:val="22"/>
          <w:szCs w:val="22"/>
          <w:shd w:val="clear" w:color="auto" w:fill="FFFFFE"/>
        </w:rPr>
        <w:t xml:space="preserve"> путем внесения платы за содержание и ремонт помещения. </w:t>
      </w:r>
    </w:p>
    <w:p w:rsidR="00F5369A" w:rsidRPr="0050360A" w:rsidRDefault="009E22B1">
      <w:pPr>
        <w:pStyle w:val="af7"/>
        <w:shd w:val="clear" w:color="auto" w:fill="FEFFFE"/>
        <w:ind w:left="13" w:right="4" w:firstLine="554"/>
        <w:jc w:val="both"/>
        <w:rPr>
          <w:sz w:val="22"/>
          <w:szCs w:val="22"/>
          <w:highlight w:val="yellow"/>
        </w:rPr>
      </w:pPr>
      <w:r w:rsidRPr="0050360A">
        <w:rPr>
          <w:sz w:val="22"/>
          <w:szCs w:val="22"/>
          <w:shd w:val="clear" w:color="auto" w:fill="FFFFFE"/>
        </w:rPr>
        <w:t xml:space="preserve">7.1.12. Допускать в занимаемые жилые и нежилые помещения в заранее согласованное время специалистов организаций, имеющих право проведение работ на системах водоснабжения, канализации, отопления, для осмотра инженерного оборудования, конструктивных элементов здания, приборов учета, а также </w:t>
      </w:r>
      <w:proofErr w:type="gramStart"/>
      <w:r w:rsidRPr="0050360A">
        <w:rPr>
          <w:sz w:val="22"/>
          <w:szCs w:val="22"/>
          <w:shd w:val="clear" w:color="auto" w:fill="FFFFFE"/>
        </w:rPr>
        <w:t>контроля за</w:t>
      </w:r>
      <w:proofErr w:type="gramEnd"/>
      <w:r w:rsidRPr="0050360A">
        <w:rPr>
          <w:sz w:val="22"/>
          <w:szCs w:val="22"/>
          <w:shd w:val="clear" w:color="auto" w:fill="FFFFFE"/>
        </w:rPr>
        <w:t xml:space="preserve"> их эксплуатацией, а для ликвидации аварий - в любое время. </w:t>
      </w:r>
    </w:p>
    <w:p w:rsidR="00F5369A" w:rsidRPr="0050360A" w:rsidRDefault="009E22B1">
      <w:pPr>
        <w:pStyle w:val="af7"/>
        <w:shd w:val="clear" w:color="auto" w:fill="FEFFFE"/>
        <w:ind w:left="13" w:right="4" w:firstLine="554"/>
        <w:jc w:val="both"/>
        <w:rPr>
          <w:sz w:val="22"/>
          <w:szCs w:val="22"/>
          <w:highlight w:val="yellow"/>
        </w:rPr>
      </w:pPr>
      <w:r w:rsidRPr="0050360A">
        <w:rPr>
          <w:sz w:val="22"/>
          <w:szCs w:val="22"/>
          <w:shd w:val="clear" w:color="auto" w:fill="FFFFFE"/>
        </w:rPr>
        <w:t xml:space="preserve">7.1.13. В установленном жилищным законодательством порядке согласовать, в том числе с </w:t>
      </w:r>
      <w:r w:rsidRPr="0050360A">
        <w:rPr>
          <w:sz w:val="22"/>
          <w:szCs w:val="22"/>
          <w:shd w:val="clear" w:color="auto" w:fill="FFFFFE"/>
        </w:rPr>
        <w:lastRenderedPageBreak/>
        <w:t xml:space="preserve">Управлявшей организацией, все переоборудования инженерных сетей и изменения конструкций здания. </w:t>
      </w:r>
    </w:p>
    <w:p w:rsidR="00F5369A" w:rsidRPr="0050360A" w:rsidRDefault="009E22B1">
      <w:pPr>
        <w:pStyle w:val="af7"/>
        <w:shd w:val="clear" w:color="auto" w:fill="FEFFFE"/>
        <w:ind w:left="13" w:right="4" w:firstLine="554"/>
        <w:jc w:val="both"/>
        <w:rPr>
          <w:sz w:val="22"/>
          <w:szCs w:val="22"/>
          <w:highlight w:val="yellow"/>
        </w:rPr>
      </w:pPr>
      <w:r w:rsidRPr="0050360A">
        <w:rPr>
          <w:sz w:val="22"/>
          <w:szCs w:val="22"/>
          <w:shd w:val="clear" w:color="auto" w:fill="FFFFFE"/>
        </w:rPr>
        <w:t xml:space="preserve">7.1.14. 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 </w:t>
      </w:r>
    </w:p>
    <w:p w:rsidR="00F5369A" w:rsidRPr="0050360A" w:rsidRDefault="009E22B1">
      <w:pPr>
        <w:pStyle w:val="af7"/>
        <w:shd w:val="clear" w:color="auto" w:fill="FEFFFE"/>
        <w:ind w:left="13" w:right="4" w:firstLine="554"/>
        <w:jc w:val="both"/>
        <w:rPr>
          <w:sz w:val="22"/>
          <w:szCs w:val="22"/>
          <w:highlight w:val="yellow"/>
        </w:rPr>
      </w:pPr>
      <w:r w:rsidRPr="0050360A">
        <w:rPr>
          <w:sz w:val="22"/>
          <w:szCs w:val="22"/>
          <w:shd w:val="clear" w:color="auto" w:fill="FFFFFE"/>
        </w:rPr>
        <w:t xml:space="preserve">7.1.15. Немедленно сообщать Управляющей организации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 </w:t>
      </w:r>
    </w:p>
    <w:p w:rsidR="00F5369A" w:rsidRPr="0050360A" w:rsidRDefault="009E22B1">
      <w:pPr>
        <w:pStyle w:val="af7"/>
        <w:shd w:val="clear" w:color="auto" w:fill="FEFFFE"/>
        <w:ind w:left="13" w:right="4" w:firstLine="554"/>
        <w:jc w:val="both"/>
        <w:rPr>
          <w:sz w:val="22"/>
          <w:szCs w:val="22"/>
          <w:highlight w:val="yellow"/>
        </w:rPr>
      </w:pPr>
      <w:r w:rsidRPr="0050360A">
        <w:rPr>
          <w:sz w:val="22"/>
          <w:szCs w:val="22"/>
          <w:shd w:val="clear" w:color="auto" w:fill="FFFFFE"/>
        </w:rPr>
        <w:t xml:space="preserve">7.1.16. В случае длительного отсутствия, в целях не допущения аварийных ситуаций на инженерных коммуникациях принимать меры по их предупреждению (перекрывать внутриквартирные вентили стояков горячего и холодного водоснабжения, а также газового оборудования). </w:t>
      </w:r>
    </w:p>
    <w:p w:rsidR="00F5369A" w:rsidRPr="0050360A" w:rsidRDefault="009E22B1">
      <w:pPr>
        <w:pStyle w:val="af7"/>
        <w:shd w:val="clear" w:color="auto" w:fill="FEFFFE"/>
        <w:ind w:left="13" w:right="4" w:firstLine="554"/>
        <w:jc w:val="both"/>
        <w:rPr>
          <w:sz w:val="22"/>
          <w:szCs w:val="22"/>
          <w:highlight w:val="green"/>
        </w:rPr>
      </w:pPr>
      <w:r w:rsidRPr="0050360A">
        <w:rPr>
          <w:sz w:val="22"/>
          <w:szCs w:val="22"/>
          <w:shd w:val="clear" w:color="auto" w:fill="FFFFFE"/>
        </w:rPr>
        <w:t xml:space="preserve">7.1.17. Для осуществления </w:t>
      </w:r>
      <w:proofErr w:type="gramStart"/>
      <w:r w:rsidRPr="0050360A">
        <w:rPr>
          <w:sz w:val="22"/>
          <w:szCs w:val="22"/>
          <w:shd w:val="clear" w:color="auto" w:fill="FFFFFE"/>
        </w:rPr>
        <w:t>контроля за</w:t>
      </w:r>
      <w:proofErr w:type="gramEnd"/>
      <w:r w:rsidRPr="0050360A">
        <w:rPr>
          <w:sz w:val="22"/>
          <w:szCs w:val="22"/>
          <w:shd w:val="clear" w:color="auto" w:fill="FFFFFE"/>
        </w:rPr>
        <w:t xml:space="preserve"> выполнением обязательств Управляющей организации по настоящему Договору избрать на общем собрании собственников помещен</w:t>
      </w:r>
      <w:r w:rsidRPr="0050360A">
        <w:rPr>
          <w:sz w:val="22"/>
          <w:szCs w:val="22"/>
          <w:shd w:val="clear" w:color="auto" w:fill="FEFFFE"/>
        </w:rPr>
        <w:t xml:space="preserve">ий в многоквартирном доме совет многоквартирного дома. </w:t>
      </w:r>
    </w:p>
    <w:p w:rsidR="00F5369A" w:rsidRPr="0050360A" w:rsidRDefault="009E22B1">
      <w:pPr>
        <w:pStyle w:val="af7"/>
        <w:shd w:val="clear" w:color="auto" w:fill="FEFFFE"/>
        <w:ind w:left="13" w:right="4" w:firstLine="554"/>
        <w:jc w:val="both"/>
        <w:rPr>
          <w:sz w:val="22"/>
          <w:szCs w:val="22"/>
          <w:highlight w:val="green"/>
        </w:rPr>
      </w:pPr>
      <w:r w:rsidRPr="0050360A">
        <w:rPr>
          <w:sz w:val="22"/>
          <w:szCs w:val="22"/>
          <w:shd w:val="clear" w:color="auto" w:fill="FEFFFE"/>
        </w:rPr>
        <w:t xml:space="preserve">7.1.18. Письменно сообщить Управляющей организации об отчуждении жилого (нежилого) помещения и иных обстоятельствах, способных повлиять на взаимоотношения сторон (сдача в аренду, изменение статуса помещения и т.д.) путем направления в течение 5 дней соответствующего заявления с приложением к нему копий правоустанавливающих документов, подтверждающих совершение гражданско-правовой сделки. </w:t>
      </w:r>
    </w:p>
    <w:p w:rsidR="00F5369A" w:rsidRPr="0050360A" w:rsidRDefault="009E22B1">
      <w:pPr>
        <w:pStyle w:val="af7"/>
        <w:shd w:val="clear" w:color="auto" w:fill="FEFFFE"/>
        <w:ind w:left="13" w:right="4" w:firstLine="554"/>
        <w:jc w:val="both"/>
        <w:rPr>
          <w:sz w:val="22"/>
          <w:szCs w:val="22"/>
          <w:highlight w:val="green"/>
        </w:rPr>
      </w:pPr>
      <w:r w:rsidRPr="0050360A">
        <w:rPr>
          <w:sz w:val="22"/>
          <w:szCs w:val="22"/>
          <w:shd w:val="clear" w:color="auto" w:fill="FEFFFE"/>
        </w:rPr>
        <w:t>Собственник помещения при расторжении настоящего Договора (продажа, дарение помещения и т.д.) обязуется произвести оплату за жилье и коммунальные услуги вперед до момента переоформления права собственности на нового Собственника, и сообщить последнему о необходимости после получения правоустанавливающих документов заключения с Управляющей организацией договора на управление многоквартирным домом.</w:t>
      </w:r>
    </w:p>
    <w:p w:rsidR="00F5369A" w:rsidRPr="0050360A" w:rsidRDefault="009E22B1">
      <w:pPr>
        <w:pStyle w:val="af7"/>
        <w:shd w:val="clear" w:color="auto" w:fill="FEFFFE"/>
        <w:ind w:left="13" w:right="29" w:firstLine="554"/>
        <w:jc w:val="both"/>
        <w:rPr>
          <w:b/>
          <w:bCs/>
          <w:sz w:val="22"/>
          <w:szCs w:val="22"/>
          <w:highlight w:val="green"/>
        </w:rPr>
      </w:pPr>
      <w:r w:rsidRPr="0050360A">
        <w:rPr>
          <w:b/>
          <w:bCs/>
          <w:sz w:val="22"/>
          <w:szCs w:val="22"/>
          <w:shd w:val="clear" w:color="auto" w:fill="FEFFFE"/>
        </w:rPr>
        <w:t xml:space="preserve">7.2. Управляющая организация обязуется: </w:t>
      </w:r>
    </w:p>
    <w:p w:rsidR="00F5369A" w:rsidRPr="0050360A" w:rsidRDefault="009E22B1">
      <w:pPr>
        <w:pStyle w:val="af7"/>
        <w:shd w:val="clear" w:color="auto" w:fill="FEFFFE"/>
        <w:ind w:left="13" w:right="33" w:firstLine="554"/>
        <w:jc w:val="both"/>
        <w:rPr>
          <w:sz w:val="22"/>
          <w:szCs w:val="22"/>
          <w:highlight w:val="green"/>
        </w:rPr>
      </w:pPr>
      <w:r w:rsidRPr="0050360A">
        <w:rPr>
          <w:sz w:val="22"/>
          <w:szCs w:val="22"/>
          <w:shd w:val="clear" w:color="auto" w:fill="FEFFFE"/>
        </w:rPr>
        <w:t xml:space="preserve">7.2.1. </w:t>
      </w:r>
      <w:r w:rsidRPr="0050360A">
        <w:rPr>
          <w:sz w:val="22"/>
          <w:szCs w:val="22"/>
          <w:shd w:val="clear" w:color="auto" w:fill="FFFFFE"/>
        </w:rPr>
        <w:t xml:space="preserve">От своего имени и за свой счет заключить с </w:t>
      </w:r>
      <w:proofErr w:type="spellStart"/>
      <w:r w:rsidRPr="0050360A">
        <w:rPr>
          <w:sz w:val="22"/>
          <w:szCs w:val="22"/>
          <w:shd w:val="clear" w:color="auto" w:fill="FFFFFE"/>
        </w:rPr>
        <w:t>ресурсоснабжаюшими</w:t>
      </w:r>
      <w:proofErr w:type="spellEnd"/>
      <w:r w:rsidRPr="0050360A">
        <w:rPr>
          <w:sz w:val="22"/>
          <w:szCs w:val="22"/>
          <w:shd w:val="clear" w:color="auto" w:fill="FFFFFE"/>
        </w:rPr>
        <w:t xml:space="preserve">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Собственникам, в объёмах и с качеством, предусмотренными настоящим Договором.</w:t>
      </w:r>
    </w:p>
    <w:p w:rsidR="00F5369A" w:rsidRPr="0050360A" w:rsidRDefault="009E22B1">
      <w:pPr>
        <w:pStyle w:val="af7"/>
        <w:shd w:val="clear" w:color="auto" w:fill="FFFFFE"/>
        <w:tabs>
          <w:tab w:val="left" w:pos="701"/>
          <w:tab w:val="left" w:pos="2957"/>
          <w:tab w:val="left" w:pos="5107"/>
          <w:tab w:val="left" w:pos="6518"/>
          <w:tab w:val="left" w:pos="7042"/>
        </w:tabs>
        <w:ind w:left="13" w:firstLine="554"/>
        <w:jc w:val="both"/>
        <w:rPr>
          <w:sz w:val="22"/>
          <w:szCs w:val="22"/>
          <w:highlight w:val="yellow"/>
        </w:rPr>
      </w:pPr>
      <w:r w:rsidRPr="0050360A">
        <w:rPr>
          <w:sz w:val="22"/>
          <w:szCs w:val="22"/>
          <w:shd w:val="clear" w:color="auto" w:fill="FFFFFE"/>
        </w:rPr>
        <w:t xml:space="preserve">7.2.2. Заключить </w:t>
      </w:r>
      <w:proofErr w:type="spellStart"/>
      <w:r w:rsidRPr="0050360A">
        <w:rPr>
          <w:sz w:val="22"/>
          <w:szCs w:val="22"/>
          <w:shd w:val="clear" w:color="auto" w:fill="FFFFFE"/>
        </w:rPr>
        <w:t>энергосервисные</w:t>
      </w:r>
      <w:proofErr w:type="spellEnd"/>
      <w:r w:rsidRPr="0050360A">
        <w:rPr>
          <w:sz w:val="22"/>
          <w:szCs w:val="22"/>
          <w:shd w:val="clear" w:color="auto" w:fill="FFFFFE"/>
        </w:rPr>
        <w:t xml:space="preserve"> договоры с </w:t>
      </w:r>
      <w:proofErr w:type="spellStart"/>
      <w:r w:rsidRPr="0050360A">
        <w:rPr>
          <w:sz w:val="22"/>
          <w:szCs w:val="22"/>
          <w:shd w:val="clear" w:color="auto" w:fill="FFFFFE"/>
        </w:rPr>
        <w:t>ресурсоснабжающими</w:t>
      </w:r>
      <w:proofErr w:type="spellEnd"/>
      <w:r w:rsidRPr="0050360A">
        <w:rPr>
          <w:sz w:val="22"/>
          <w:szCs w:val="22"/>
          <w:shd w:val="clear" w:color="auto" w:fill="FFFFFE"/>
        </w:rPr>
        <w:t xml:space="preserve"> организациями, либо учесть положения законодательства об энергосбережении и о повышении энергетической эффективности в договорах на снабжение коммунальными ресурсами с учетом положений законодательства об энергосбережении и о повышении энергетической эффективности. </w:t>
      </w:r>
    </w:p>
    <w:p w:rsidR="00F5369A" w:rsidRPr="0050360A" w:rsidRDefault="009E22B1">
      <w:pPr>
        <w:pStyle w:val="af7"/>
        <w:shd w:val="clear" w:color="auto" w:fill="FFFFFE"/>
        <w:tabs>
          <w:tab w:val="left" w:pos="701"/>
          <w:tab w:val="left" w:pos="2957"/>
          <w:tab w:val="left" w:pos="5107"/>
          <w:tab w:val="left" w:pos="6518"/>
          <w:tab w:val="left" w:pos="7042"/>
        </w:tabs>
        <w:ind w:left="13" w:firstLine="554"/>
        <w:jc w:val="both"/>
        <w:rPr>
          <w:sz w:val="22"/>
          <w:szCs w:val="22"/>
          <w:highlight w:val="yellow"/>
        </w:rPr>
      </w:pPr>
      <w:r w:rsidRPr="0050360A">
        <w:rPr>
          <w:sz w:val="22"/>
          <w:szCs w:val="22"/>
          <w:shd w:val="clear" w:color="auto" w:fill="FFFFFE"/>
        </w:rPr>
        <w:t xml:space="preserve">7.2.3. </w:t>
      </w:r>
      <w:proofErr w:type="gramStart"/>
      <w:r w:rsidRPr="0050360A">
        <w:rPr>
          <w:sz w:val="22"/>
          <w:szCs w:val="22"/>
          <w:shd w:val="clear" w:color="auto" w:fill="FFFFFE"/>
        </w:rPr>
        <w:t>Ежегодно, не позднее 1 декабря текущего года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на следующий год,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roofErr w:type="gramEnd"/>
    </w:p>
    <w:p w:rsidR="00F5369A" w:rsidRPr="0050360A" w:rsidRDefault="009E22B1">
      <w:pPr>
        <w:pStyle w:val="af7"/>
        <w:shd w:val="clear" w:color="auto" w:fill="FFFFFE"/>
        <w:tabs>
          <w:tab w:val="left" w:pos="706"/>
          <w:tab w:val="left" w:pos="2966"/>
          <w:tab w:val="left" w:pos="3955"/>
          <w:tab w:val="left" w:pos="5741"/>
          <w:tab w:val="left" w:pos="7349"/>
          <w:tab w:val="left" w:pos="9106"/>
        </w:tabs>
        <w:ind w:left="13" w:firstLine="554"/>
        <w:jc w:val="both"/>
        <w:rPr>
          <w:sz w:val="22"/>
          <w:szCs w:val="22"/>
          <w:highlight w:val="yellow"/>
        </w:rPr>
      </w:pPr>
      <w:r w:rsidRPr="0050360A">
        <w:rPr>
          <w:sz w:val="22"/>
          <w:szCs w:val="22"/>
          <w:shd w:val="clear" w:color="auto" w:fill="FFFFFE"/>
        </w:rPr>
        <w:t xml:space="preserve">7.2.4. Проводить и (или)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rsidRPr="0050360A">
        <w:rPr>
          <w:sz w:val="22"/>
          <w:szCs w:val="22"/>
          <w:shd w:val="clear" w:color="auto" w:fill="FFFFFE"/>
        </w:rPr>
        <w:t>энергосервисными</w:t>
      </w:r>
      <w:proofErr w:type="spellEnd"/>
      <w:r w:rsidRPr="0050360A">
        <w:rPr>
          <w:sz w:val="22"/>
          <w:szCs w:val="22"/>
          <w:shd w:val="clear" w:color="auto" w:fill="FFFFFE"/>
        </w:rPr>
        <w:t xml:space="preserve"> договорами (условиями </w:t>
      </w:r>
      <w:proofErr w:type="spellStart"/>
      <w:r w:rsidRPr="0050360A">
        <w:rPr>
          <w:sz w:val="22"/>
          <w:szCs w:val="22"/>
          <w:shd w:val="clear" w:color="auto" w:fill="FFFFFE"/>
        </w:rPr>
        <w:t>энергосервисного</w:t>
      </w:r>
      <w:proofErr w:type="spellEnd"/>
      <w:r w:rsidRPr="0050360A">
        <w:rPr>
          <w:sz w:val="22"/>
          <w:szCs w:val="22"/>
          <w:shd w:val="clear" w:color="auto" w:fill="FFFFFE"/>
        </w:rPr>
        <w:t xml:space="preserve">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 </w:t>
      </w:r>
    </w:p>
    <w:p w:rsidR="00F5369A" w:rsidRPr="0050360A" w:rsidRDefault="009E22B1">
      <w:pPr>
        <w:pStyle w:val="af7"/>
        <w:shd w:val="clear" w:color="auto" w:fill="FFFFFE"/>
        <w:ind w:left="13" w:firstLine="554"/>
        <w:jc w:val="both"/>
        <w:rPr>
          <w:sz w:val="22"/>
          <w:szCs w:val="22"/>
          <w:highlight w:val="yellow"/>
        </w:rPr>
      </w:pPr>
      <w:r w:rsidRPr="0050360A">
        <w:rPr>
          <w:sz w:val="22"/>
          <w:szCs w:val="22"/>
          <w:shd w:val="clear" w:color="auto" w:fill="FFFFFE"/>
        </w:rPr>
        <w:t xml:space="preserve">7.2.5. Обеспечить предоставление Собственникам коммунальных услуг путем заключения договоров с </w:t>
      </w:r>
      <w:proofErr w:type="spellStart"/>
      <w:r w:rsidRPr="0050360A">
        <w:rPr>
          <w:sz w:val="22"/>
          <w:szCs w:val="22"/>
          <w:shd w:val="clear" w:color="auto" w:fill="FFFFFE"/>
        </w:rPr>
        <w:t>ресурсоснабжающими</w:t>
      </w:r>
      <w:proofErr w:type="spellEnd"/>
      <w:r w:rsidRPr="0050360A">
        <w:rPr>
          <w:sz w:val="22"/>
          <w:szCs w:val="22"/>
          <w:shd w:val="clear" w:color="auto" w:fill="FFFFFE"/>
        </w:rPr>
        <w:t xml:space="preserve"> организациями в порядке, предусмотренном разделом 5 настоящего Договора. </w:t>
      </w:r>
    </w:p>
    <w:p w:rsidR="00F5369A" w:rsidRPr="0050360A" w:rsidRDefault="009E22B1">
      <w:pPr>
        <w:pStyle w:val="af7"/>
        <w:shd w:val="clear" w:color="auto" w:fill="FFFFFE"/>
        <w:ind w:left="13" w:right="9" w:firstLine="554"/>
        <w:jc w:val="both"/>
        <w:rPr>
          <w:sz w:val="22"/>
          <w:szCs w:val="22"/>
          <w:highlight w:val="yellow"/>
        </w:rPr>
      </w:pPr>
      <w:r w:rsidRPr="0050360A">
        <w:rPr>
          <w:sz w:val="22"/>
          <w:szCs w:val="22"/>
          <w:shd w:val="clear" w:color="auto" w:fill="FFFFFE"/>
        </w:rPr>
        <w:t xml:space="preserve">Коммунальные услуги должны отвечать параметрам качества, надежности и экологической безопасности в соответствии с Правилами предоставления коммунальных услуг. </w:t>
      </w:r>
    </w:p>
    <w:p w:rsidR="00F5369A" w:rsidRPr="0050360A" w:rsidRDefault="009E22B1">
      <w:pPr>
        <w:pStyle w:val="af7"/>
        <w:shd w:val="clear" w:color="auto" w:fill="FFFFFE"/>
        <w:ind w:left="13" w:right="4" w:firstLine="554"/>
        <w:jc w:val="both"/>
        <w:rPr>
          <w:sz w:val="22"/>
          <w:szCs w:val="22"/>
          <w:highlight w:val="yellow"/>
        </w:rPr>
      </w:pPr>
      <w:r w:rsidRPr="0050360A">
        <w:rPr>
          <w:sz w:val="22"/>
          <w:szCs w:val="22"/>
          <w:shd w:val="clear" w:color="auto" w:fill="FFFFFE"/>
        </w:rPr>
        <w:t xml:space="preserve">7.2.6. Незамедлительно принимать меры по устранению аварий. После получения заявки об аварии работы по ее устранению должны быть начаты немедленно. </w:t>
      </w:r>
    </w:p>
    <w:p w:rsidR="00F5369A" w:rsidRPr="0050360A" w:rsidRDefault="009E22B1">
      <w:pPr>
        <w:pStyle w:val="af7"/>
        <w:shd w:val="clear" w:color="auto" w:fill="FFFFFE"/>
        <w:ind w:left="13" w:right="9" w:firstLine="554"/>
        <w:jc w:val="both"/>
        <w:rPr>
          <w:sz w:val="22"/>
          <w:szCs w:val="22"/>
          <w:highlight w:val="yellow"/>
        </w:rPr>
      </w:pPr>
      <w:r w:rsidRPr="0050360A">
        <w:rPr>
          <w:sz w:val="22"/>
          <w:szCs w:val="22"/>
          <w:shd w:val="clear" w:color="auto" w:fill="FFFFFE"/>
        </w:rPr>
        <w:t xml:space="preserve">7.2.7. Самостоятельно или с привлечением третьих лиц выполнять работы и оказывать услуги по содержанию общего имущества многоквартирного дома с учетом его состава, конструктивных особенностей, степени физического износа и технического состояния, а также геодезических и природно-климатических условий расположения многоквартирного дома. </w:t>
      </w:r>
    </w:p>
    <w:p w:rsidR="00F5369A" w:rsidRPr="0050360A" w:rsidRDefault="009E22B1">
      <w:pPr>
        <w:pStyle w:val="af7"/>
        <w:shd w:val="clear" w:color="auto" w:fill="FFFFFE"/>
        <w:ind w:left="13" w:right="4" w:firstLine="554"/>
        <w:jc w:val="both"/>
        <w:rPr>
          <w:sz w:val="22"/>
          <w:szCs w:val="22"/>
          <w:highlight w:val="yellow"/>
        </w:rPr>
      </w:pPr>
      <w:r w:rsidRPr="0050360A">
        <w:rPr>
          <w:sz w:val="22"/>
          <w:szCs w:val="22"/>
          <w:shd w:val="clear" w:color="auto" w:fill="FFFFFE"/>
        </w:rPr>
        <w:t xml:space="preserve">7.2.8. Обеспечивать круглосуточное аварийно-диспетчерское обслуживание внутридомовых инженерных коммуникаций и оборудования. </w:t>
      </w:r>
    </w:p>
    <w:p w:rsidR="00F5369A" w:rsidRPr="0050360A" w:rsidRDefault="009E22B1">
      <w:pPr>
        <w:pStyle w:val="af7"/>
        <w:shd w:val="clear" w:color="auto" w:fill="FFFFFE"/>
        <w:ind w:left="13" w:firstLine="554"/>
        <w:jc w:val="both"/>
        <w:rPr>
          <w:sz w:val="22"/>
          <w:szCs w:val="22"/>
          <w:highlight w:val="yellow"/>
        </w:rPr>
      </w:pPr>
      <w:r w:rsidRPr="0050360A">
        <w:rPr>
          <w:sz w:val="22"/>
          <w:szCs w:val="22"/>
          <w:shd w:val="clear" w:color="auto" w:fill="FFFFFE"/>
        </w:rPr>
        <w:lastRenderedPageBreak/>
        <w:t xml:space="preserve">7.2.9. Осуществлять </w:t>
      </w:r>
      <w:proofErr w:type="gramStart"/>
      <w:r w:rsidRPr="0050360A">
        <w:rPr>
          <w:sz w:val="22"/>
          <w:szCs w:val="22"/>
          <w:shd w:val="clear" w:color="auto" w:fill="FFFFFE"/>
        </w:rPr>
        <w:t>контроль за</w:t>
      </w:r>
      <w:proofErr w:type="gramEnd"/>
      <w:r w:rsidRPr="0050360A">
        <w:rPr>
          <w:sz w:val="22"/>
          <w:szCs w:val="22"/>
          <w:shd w:val="clear" w:color="auto" w:fill="FFFFFE"/>
        </w:rPr>
        <w:t xml:space="preserve"> качеством текущего ремонта, технического обслуживания и санитарного содержания многоквартирного дома и придомовых территорий в</w:t>
      </w:r>
      <w:r w:rsidRPr="0050360A">
        <w:rPr>
          <w:w w:val="106"/>
          <w:sz w:val="22"/>
          <w:szCs w:val="22"/>
          <w:shd w:val="clear" w:color="auto" w:fill="FFFFFE"/>
        </w:rPr>
        <w:t xml:space="preserve"> </w:t>
      </w:r>
      <w:r w:rsidRPr="0050360A">
        <w:rPr>
          <w:sz w:val="22"/>
          <w:szCs w:val="22"/>
          <w:shd w:val="clear" w:color="auto" w:fill="FFFFFE"/>
        </w:rPr>
        <w:t xml:space="preserve">случае выполнения соответствующих работ подрядными организациями. </w:t>
      </w:r>
    </w:p>
    <w:p w:rsidR="00F5369A" w:rsidRPr="0050360A" w:rsidRDefault="009E22B1">
      <w:pPr>
        <w:pStyle w:val="af7"/>
        <w:shd w:val="clear" w:color="auto" w:fill="FFFFFE"/>
        <w:ind w:left="13" w:firstLine="554"/>
        <w:jc w:val="both"/>
        <w:rPr>
          <w:sz w:val="22"/>
          <w:szCs w:val="22"/>
          <w:highlight w:val="yellow"/>
        </w:rPr>
      </w:pPr>
      <w:r w:rsidRPr="0050360A">
        <w:rPr>
          <w:sz w:val="22"/>
          <w:szCs w:val="22"/>
          <w:shd w:val="clear" w:color="auto" w:fill="FFFFFE"/>
        </w:rPr>
        <w:t xml:space="preserve">7.2.10. Обеспечить ведение учета выполненных работ по обслуживанию, содержанию, текущему ремонту многоквартирного дома и придомовой территории. </w:t>
      </w:r>
    </w:p>
    <w:p w:rsidR="00F5369A" w:rsidRPr="0050360A" w:rsidRDefault="009E22B1">
      <w:pPr>
        <w:pStyle w:val="af7"/>
        <w:shd w:val="clear" w:color="auto" w:fill="FFFFFE"/>
        <w:tabs>
          <w:tab w:val="left" w:pos="706"/>
          <w:tab w:val="left" w:pos="3269"/>
          <w:tab w:val="left" w:pos="5203"/>
          <w:tab w:val="left" w:pos="7416"/>
          <w:tab w:val="left" w:pos="8227"/>
        </w:tabs>
        <w:ind w:left="13" w:firstLine="554"/>
        <w:jc w:val="both"/>
        <w:rPr>
          <w:sz w:val="22"/>
          <w:szCs w:val="22"/>
          <w:highlight w:val="yellow"/>
        </w:rPr>
      </w:pPr>
      <w:r w:rsidRPr="0050360A">
        <w:rPr>
          <w:sz w:val="22"/>
          <w:szCs w:val="22"/>
          <w:shd w:val="clear" w:color="auto" w:fill="FFFFFE"/>
        </w:rPr>
        <w:t xml:space="preserve">7.2.11. Своевременно подготавливать многоквартирный дом, санитарно-техническое и иное оборудование, находящееся в нем, к сезонной эксплуатации. </w:t>
      </w:r>
    </w:p>
    <w:p w:rsidR="00F5369A" w:rsidRPr="0050360A" w:rsidRDefault="009E22B1">
      <w:pPr>
        <w:pStyle w:val="af7"/>
        <w:shd w:val="clear" w:color="auto" w:fill="FFFFFE"/>
        <w:ind w:left="13" w:right="9" w:firstLine="554"/>
        <w:jc w:val="both"/>
        <w:rPr>
          <w:sz w:val="22"/>
          <w:szCs w:val="22"/>
          <w:highlight w:val="yellow"/>
        </w:rPr>
      </w:pPr>
      <w:r w:rsidRPr="0050360A">
        <w:rPr>
          <w:sz w:val="22"/>
          <w:szCs w:val="22"/>
          <w:shd w:val="clear" w:color="auto" w:fill="FFFFFE"/>
        </w:rPr>
        <w:t xml:space="preserve">7.2.12. </w:t>
      </w:r>
      <w:proofErr w:type="gramStart"/>
      <w:r w:rsidRPr="0050360A">
        <w:rPr>
          <w:sz w:val="22"/>
          <w:szCs w:val="22"/>
          <w:shd w:val="clear" w:color="auto" w:fill="FFFFFE"/>
        </w:rPr>
        <w:t xml:space="preserve">Обеспечить своевременное (за 10 календарных дней до предстоящего отключения) информирование Собственников о сроках предстоящего планового отключения инженерных сетей (водоснабжение, отопление), а также в течение суток с момента аварии - об авариях на инженерных сетях и сроках ликвидации их последствий, путем размещения соответствующей информации в общедоступном для каждого Собственника месте. </w:t>
      </w:r>
      <w:proofErr w:type="gramEnd"/>
    </w:p>
    <w:p w:rsidR="00F5369A" w:rsidRPr="0050360A" w:rsidRDefault="009E22B1">
      <w:pPr>
        <w:pStyle w:val="af7"/>
        <w:shd w:val="clear" w:color="auto" w:fill="FFFFFE"/>
        <w:ind w:left="13" w:right="9" w:firstLine="554"/>
        <w:jc w:val="both"/>
        <w:rPr>
          <w:sz w:val="22"/>
          <w:szCs w:val="22"/>
          <w:highlight w:val="yellow"/>
        </w:rPr>
      </w:pPr>
      <w:r w:rsidRPr="0050360A">
        <w:rPr>
          <w:sz w:val="22"/>
          <w:szCs w:val="22"/>
          <w:shd w:val="clear" w:color="auto" w:fill="FFFFFE"/>
        </w:rPr>
        <w:t xml:space="preserve">7.2.13. Участвовать во всех проверках и обследованиях многоквартирного дома, а также в составлении актов по фактам непредставления, некачественного или несвоевременного предоставления коммунальных услуг и услуг по содержанию и ремонту помещений (общего имущества) по настоящему Договору. </w:t>
      </w:r>
    </w:p>
    <w:p w:rsidR="00F5369A" w:rsidRPr="0050360A" w:rsidRDefault="009E22B1">
      <w:pPr>
        <w:spacing w:after="0" w:line="240" w:lineRule="auto"/>
        <w:ind w:firstLine="567"/>
        <w:jc w:val="both"/>
        <w:outlineLvl w:val="0"/>
        <w:rPr>
          <w:rFonts w:ascii="Times New Roman" w:hAnsi="Times New Roman"/>
          <w:highlight w:val="yellow"/>
        </w:rPr>
      </w:pPr>
      <w:r w:rsidRPr="0050360A">
        <w:rPr>
          <w:rFonts w:ascii="Times New Roman" w:hAnsi="Times New Roman"/>
          <w:shd w:val="clear" w:color="auto" w:fill="FFFFFE"/>
        </w:rPr>
        <w:t>7.2.14. Ежегодно представлять Собственникам в многоквартирном доме в течение первого квартала текущего года письменный отчет о выполнении договора управления за предыдущий год. Отчет составляется Управляющей организацией по форме, указанной в Приложении N 2 к Примерным условиям договора управления многоквартирным домом,</w:t>
      </w:r>
    </w:p>
    <w:p w:rsidR="00F5369A" w:rsidRPr="0050360A" w:rsidRDefault="009E22B1">
      <w:pPr>
        <w:spacing w:after="0" w:line="240" w:lineRule="auto"/>
        <w:jc w:val="both"/>
        <w:rPr>
          <w:rFonts w:ascii="Times New Roman" w:hAnsi="Times New Roman"/>
          <w:highlight w:val="yellow"/>
        </w:rPr>
      </w:pPr>
      <w:r w:rsidRPr="0050360A">
        <w:rPr>
          <w:rFonts w:ascii="Times New Roman" w:hAnsi="Times New Roman"/>
          <w:shd w:val="clear" w:color="auto" w:fill="FFFFFE"/>
        </w:rPr>
        <w:t>утвержденным приказом Министерства строительства и жилищно-коммунального хозяйства Российской Федерации от 31.07.2014 № 411/пр.</w:t>
      </w:r>
    </w:p>
    <w:p w:rsidR="00F5369A" w:rsidRPr="0050360A" w:rsidRDefault="009E22B1">
      <w:pPr>
        <w:pStyle w:val="af7"/>
        <w:shd w:val="clear" w:color="auto" w:fill="FFFFFE"/>
        <w:ind w:left="13" w:right="9" w:firstLine="554"/>
        <w:jc w:val="both"/>
        <w:rPr>
          <w:sz w:val="22"/>
          <w:szCs w:val="22"/>
        </w:rPr>
      </w:pPr>
      <w:r w:rsidRPr="0050360A">
        <w:rPr>
          <w:sz w:val="22"/>
          <w:szCs w:val="22"/>
          <w:shd w:val="clear" w:color="auto" w:fill="FFFFFE"/>
        </w:rPr>
        <w:t xml:space="preserve"> В случае наличия у Собственников помещений возражений в отношении отчета в целом или его отдельных положений, такие возражения оформляются в письменном виде за подписью председателя совета дома и направляются в адрес Управляющей организации в течение 10 рабочих дней со дня представления Управляющей организацией отчета Собственникам. По результатам рассмотрения возражений Собственников в срок, не превышающий 10 рабочих дней </w:t>
      </w:r>
      <w:proofErr w:type="gramStart"/>
      <w:r w:rsidRPr="0050360A">
        <w:rPr>
          <w:sz w:val="22"/>
          <w:szCs w:val="22"/>
          <w:shd w:val="clear" w:color="auto" w:fill="FFFFFE"/>
        </w:rPr>
        <w:t>с даты поступления</w:t>
      </w:r>
      <w:proofErr w:type="gramEnd"/>
      <w:r w:rsidRPr="0050360A">
        <w:rPr>
          <w:sz w:val="22"/>
          <w:szCs w:val="22"/>
          <w:shd w:val="clear" w:color="auto" w:fill="FFFFFE"/>
        </w:rPr>
        <w:t xml:space="preserve"> возражений, Управляющая организация вносит соответствующие корректировки в отчет либо представляет письменное обоснование по пунктам возражений с обеспечением доступа Собственников к обосновывающим документам (при необходимости).</w:t>
      </w:r>
    </w:p>
    <w:p w:rsidR="00F5369A" w:rsidRPr="0050360A" w:rsidRDefault="009E22B1">
      <w:pPr>
        <w:pStyle w:val="af7"/>
        <w:shd w:val="clear" w:color="auto" w:fill="FFFFFE"/>
        <w:ind w:left="13" w:right="9" w:firstLine="554"/>
        <w:jc w:val="both"/>
        <w:rPr>
          <w:sz w:val="22"/>
          <w:szCs w:val="22"/>
          <w:highlight w:val="yellow"/>
        </w:rPr>
      </w:pPr>
      <w:r w:rsidRPr="0050360A">
        <w:rPr>
          <w:sz w:val="22"/>
          <w:szCs w:val="22"/>
          <w:shd w:val="clear" w:color="auto" w:fill="FFFFFE"/>
        </w:rPr>
        <w:t>7.2.15. Предоставлять информацию по письменному запросу Собственников посредством направления (в письменной форме) в адрес потребителя почтового отправления либо выдачи запрашиваемой информации лично потребителю по месту нахождения управляющей организации (при наличии информации об электронном адресе ответ на обращение может быть направлен в указанный срок по электронной почте, указанной Собственником):</w:t>
      </w:r>
    </w:p>
    <w:p w:rsidR="00F5369A" w:rsidRPr="0050360A" w:rsidRDefault="009E22B1">
      <w:pPr>
        <w:pStyle w:val="af7"/>
        <w:shd w:val="clear" w:color="auto" w:fill="FFFFFE"/>
        <w:ind w:left="13" w:right="9" w:firstLine="554"/>
        <w:jc w:val="both"/>
        <w:rPr>
          <w:sz w:val="22"/>
          <w:szCs w:val="22"/>
          <w:highlight w:val="yellow"/>
        </w:rPr>
      </w:pPr>
      <w:r w:rsidRPr="0050360A">
        <w:rPr>
          <w:sz w:val="22"/>
          <w:szCs w:val="22"/>
          <w:shd w:val="clear" w:color="auto" w:fill="FFFFFE"/>
        </w:rPr>
        <w:t xml:space="preserve">- в течение 10 рабочих дней </w:t>
      </w:r>
      <w:proofErr w:type="gramStart"/>
      <w:r w:rsidRPr="0050360A">
        <w:rPr>
          <w:sz w:val="22"/>
          <w:szCs w:val="22"/>
          <w:shd w:val="clear" w:color="auto" w:fill="FFFFFE"/>
        </w:rPr>
        <w:t>с даты поступления</w:t>
      </w:r>
      <w:proofErr w:type="gramEnd"/>
      <w:r w:rsidRPr="0050360A">
        <w:rPr>
          <w:sz w:val="22"/>
          <w:szCs w:val="22"/>
          <w:shd w:val="clear" w:color="auto" w:fill="FFFFFE"/>
        </w:rPr>
        <w:t xml:space="preserve"> обращения;</w:t>
      </w:r>
    </w:p>
    <w:p w:rsidR="00F5369A" w:rsidRPr="0050360A" w:rsidRDefault="009E22B1">
      <w:pPr>
        <w:pStyle w:val="af7"/>
        <w:shd w:val="clear" w:color="auto" w:fill="FFFFFE"/>
        <w:ind w:left="13" w:right="9" w:firstLine="554"/>
        <w:jc w:val="both"/>
        <w:rPr>
          <w:sz w:val="22"/>
          <w:szCs w:val="22"/>
          <w:highlight w:val="yellow"/>
        </w:rPr>
      </w:pPr>
      <w:r w:rsidRPr="0050360A">
        <w:rPr>
          <w:sz w:val="22"/>
          <w:szCs w:val="22"/>
          <w:shd w:val="clear" w:color="auto" w:fill="FFFFFE"/>
        </w:rPr>
        <w:t xml:space="preserve">7.2.16. </w:t>
      </w:r>
      <w:proofErr w:type="gramStart"/>
      <w:r w:rsidRPr="0050360A">
        <w:rPr>
          <w:sz w:val="22"/>
          <w:szCs w:val="22"/>
          <w:shd w:val="clear" w:color="auto" w:fill="FFFFFE"/>
        </w:rPr>
        <w:t xml:space="preserve">Рассматривать жалобы, претензии </w:t>
      </w:r>
      <w:r w:rsidR="001B2622">
        <w:rPr>
          <w:sz w:val="22"/>
          <w:szCs w:val="22"/>
          <w:shd w:val="clear" w:color="auto" w:fill="FFFFFE"/>
        </w:rPr>
        <w:t>Собственников в срок не более 1</w:t>
      </w:r>
      <w:r w:rsidR="001B2622" w:rsidRPr="001B2622">
        <w:rPr>
          <w:sz w:val="22"/>
          <w:szCs w:val="22"/>
          <w:shd w:val="clear" w:color="auto" w:fill="FFFFFE"/>
        </w:rPr>
        <w:t>0</w:t>
      </w:r>
      <w:r w:rsidRPr="0050360A">
        <w:rPr>
          <w:sz w:val="22"/>
          <w:szCs w:val="22"/>
          <w:shd w:val="clear" w:color="auto" w:fill="FFFFFE"/>
        </w:rPr>
        <w:t xml:space="preserve"> рабочих дней со дня поступления жалобы или претензии, путем направления письменного ответа посредством почтового отправления либо выдачи запрашиваемой информации лично потребителю по месту нахождения управляющей организации (при наличии информации об электронном адресе ответ на жалобу или претензию может быть направлен в указанный срок по электронной почте, указанной Собственником). </w:t>
      </w:r>
      <w:proofErr w:type="gramEnd"/>
    </w:p>
    <w:p w:rsidR="00F5369A" w:rsidRPr="0050360A" w:rsidRDefault="009E22B1">
      <w:pPr>
        <w:pStyle w:val="af7"/>
        <w:shd w:val="clear" w:color="auto" w:fill="FFFFFE"/>
        <w:ind w:left="13" w:right="9" w:firstLine="554"/>
        <w:jc w:val="both"/>
        <w:rPr>
          <w:sz w:val="22"/>
          <w:szCs w:val="22"/>
          <w:highlight w:val="yellow"/>
        </w:rPr>
      </w:pPr>
      <w:r w:rsidRPr="0050360A">
        <w:rPr>
          <w:sz w:val="22"/>
          <w:szCs w:val="22"/>
          <w:shd w:val="clear" w:color="auto" w:fill="FFFFFE"/>
        </w:rPr>
        <w:t xml:space="preserve">7.2.17. Рассматривать заявки (письменные, устные, в том числе и по телефону или через систему диспетчерской связи) на неисправность инженерного оборудования или конструкций в день их поступления, организовывать их устранение - не </w:t>
      </w:r>
      <w:proofErr w:type="gramStart"/>
      <w:r w:rsidRPr="0050360A">
        <w:rPr>
          <w:sz w:val="22"/>
          <w:szCs w:val="22"/>
          <w:shd w:val="clear" w:color="auto" w:fill="FFFFFE"/>
        </w:rPr>
        <w:t>позднее</w:t>
      </w:r>
      <w:proofErr w:type="gramEnd"/>
      <w:r w:rsidRPr="0050360A">
        <w:rPr>
          <w:sz w:val="22"/>
          <w:szCs w:val="22"/>
          <w:shd w:val="clear" w:color="auto" w:fill="FFFFFE"/>
        </w:rPr>
        <w:t xml:space="preserve"> чем на следующий день. </w:t>
      </w:r>
    </w:p>
    <w:p w:rsidR="00F5369A" w:rsidRPr="0050360A" w:rsidRDefault="009E22B1">
      <w:pPr>
        <w:pStyle w:val="af7"/>
        <w:shd w:val="clear" w:color="auto" w:fill="FFFFFE"/>
        <w:ind w:left="13" w:right="9" w:firstLine="554"/>
        <w:jc w:val="both"/>
        <w:rPr>
          <w:sz w:val="22"/>
          <w:szCs w:val="22"/>
          <w:highlight w:val="yellow"/>
        </w:rPr>
      </w:pPr>
      <w:r w:rsidRPr="0050360A">
        <w:rPr>
          <w:sz w:val="22"/>
          <w:szCs w:val="22"/>
          <w:shd w:val="clear" w:color="auto" w:fill="FFFFFE"/>
        </w:rPr>
        <w:t>В случае необходимости устранения неисправностей в длительный срок или необходимости приобретения запчастей, которых в данный момент нет в наличии, информировать Собственника (заявителя) о принятых решениях.</w:t>
      </w:r>
    </w:p>
    <w:p w:rsidR="00F5369A" w:rsidRPr="0050360A" w:rsidRDefault="009E22B1">
      <w:pPr>
        <w:pStyle w:val="af7"/>
        <w:shd w:val="clear" w:color="auto" w:fill="FFFFFE"/>
        <w:ind w:left="13" w:right="9" w:firstLine="554"/>
        <w:jc w:val="both"/>
        <w:rPr>
          <w:sz w:val="22"/>
          <w:szCs w:val="22"/>
          <w:highlight w:val="yellow"/>
        </w:rPr>
      </w:pPr>
      <w:r w:rsidRPr="0050360A">
        <w:rPr>
          <w:sz w:val="22"/>
          <w:szCs w:val="22"/>
          <w:shd w:val="clear" w:color="auto" w:fill="FFFFFE"/>
        </w:rPr>
        <w:t>7.2.18. Устранять аварийные заявки в сроки, указанные в приложении № 2 Правил эксплуатации. Заявки, связанные с обеспечением безопасности проживания, устранять в срочном порядке.</w:t>
      </w:r>
    </w:p>
    <w:p w:rsidR="00F5369A" w:rsidRPr="0050360A" w:rsidRDefault="009E22B1">
      <w:pPr>
        <w:pStyle w:val="af7"/>
        <w:shd w:val="clear" w:color="auto" w:fill="FFFFFE"/>
        <w:ind w:left="13" w:right="9" w:firstLine="554"/>
        <w:jc w:val="both"/>
        <w:rPr>
          <w:sz w:val="22"/>
          <w:szCs w:val="22"/>
          <w:highlight w:val="yellow"/>
        </w:rPr>
      </w:pPr>
      <w:r w:rsidRPr="0050360A">
        <w:rPr>
          <w:sz w:val="22"/>
          <w:szCs w:val="22"/>
          <w:shd w:val="clear" w:color="auto" w:fill="FFFFFE"/>
        </w:rPr>
        <w:t xml:space="preserve">7.2.19. </w:t>
      </w:r>
      <w:proofErr w:type="gramStart"/>
      <w:r w:rsidRPr="0050360A">
        <w:rPr>
          <w:sz w:val="22"/>
          <w:szCs w:val="22"/>
          <w:shd w:val="clear" w:color="auto" w:fill="FFFFFE"/>
        </w:rPr>
        <w:t>Обеспечивать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стандартом раскрытия информации, утвержденным Правительством Российской Федерации (</w:t>
      </w:r>
      <w:proofErr w:type="spellStart"/>
      <w:r w:rsidRPr="0050360A">
        <w:rPr>
          <w:sz w:val="22"/>
          <w:szCs w:val="22"/>
          <w:shd w:val="clear" w:color="auto" w:fill="FFFFFE"/>
        </w:rPr>
        <w:t>reformagkh</w:t>
      </w:r>
      <w:proofErr w:type="gramEnd"/>
      <w:r w:rsidRPr="0050360A">
        <w:rPr>
          <w:sz w:val="22"/>
          <w:szCs w:val="22"/>
          <w:shd w:val="clear" w:color="auto" w:fill="FFFFFE"/>
        </w:rPr>
        <w:t>.</w:t>
      </w:r>
      <w:proofErr w:type="gramStart"/>
      <w:r w:rsidRPr="0050360A">
        <w:rPr>
          <w:sz w:val="22"/>
          <w:szCs w:val="22"/>
          <w:shd w:val="clear" w:color="auto" w:fill="FFFFFE"/>
        </w:rPr>
        <w:t>ru</w:t>
      </w:r>
      <w:proofErr w:type="spellEnd"/>
      <w:r w:rsidRPr="0050360A">
        <w:rPr>
          <w:sz w:val="22"/>
          <w:szCs w:val="22"/>
          <w:shd w:val="clear" w:color="auto" w:fill="FFFFFE"/>
        </w:rPr>
        <w:t>), а также на сайте в сети Интернет, определяемом по выбору управляющей организации (</w:t>
      </w:r>
      <w:proofErr w:type="spellStart"/>
      <w:r w:rsidRPr="0050360A">
        <w:rPr>
          <w:sz w:val="22"/>
          <w:szCs w:val="22"/>
          <w:shd w:val="clear" w:color="auto" w:fill="FFFFFE"/>
          <w:lang w:val="en-US"/>
        </w:rPr>
        <w:t>ukeurodom</w:t>
      </w:r>
      <w:proofErr w:type="spellEnd"/>
      <w:r w:rsidRPr="0050360A">
        <w:rPr>
          <w:sz w:val="22"/>
          <w:szCs w:val="22"/>
          <w:shd w:val="clear" w:color="auto" w:fill="FFFFFE"/>
        </w:rPr>
        <w:t>.</w:t>
      </w:r>
      <w:proofErr w:type="spellStart"/>
      <w:r w:rsidRPr="0050360A">
        <w:rPr>
          <w:sz w:val="22"/>
          <w:szCs w:val="22"/>
          <w:shd w:val="clear" w:color="auto" w:fill="FFFFFE"/>
          <w:lang w:val="en-US"/>
        </w:rPr>
        <w:t>ru</w:t>
      </w:r>
      <w:proofErr w:type="spellEnd"/>
      <w:r w:rsidRPr="0050360A">
        <w:rPr>
          <w:sz w:val="22"/>
          <w:szCs w:val="22"/>
          <w:shd w:val="clear" w:color="auto" w:fill="FFFFFE"/>
        </w:rPr>
        <w:t>).</w:t>
      </w:r>
      <w:proofErr w:type="gramEnd"/>
    </w:p>
    <w:p w:rsidR="00F5369A" w:rsidRPr="0050360A" w:rsidRDefault="009E22B1">
      <w:pPr>
        <w:pStyle w:val="af7"/>
        <w:shd w:val="clear" w:color="auto" w:fill="FFFFFE"/>
        <w:ind w:left="13" w:right="9" w:firstLine="554"/>
        <w:jc w:val="both"/>
        <w:rPr>
          <w:w w:val="119"/>
          <w:sz w:val="22"/>
          <w:szCs w:val="22"/>
          <w:highlight w:val="magenta"/>
        </w:rPr>
      </w:pPr>
      <w:r w:rsidRPr="0050360A">
        <w:rPr>
          <w:sz w:val="22"/>
          <w:szCs w:val="22"/>
          <w:shd w:val="clear" w:color="auto" w:fill="FFFFFF"/>
        </w:rPr>
        <w:lastRenderedPageBreak/>
        <w:t>7.2.20. В течение 10 дней рассматривать обращения Собственников, связанные с согласованием установки индивидуальных приборов учета количества (объемов</w:t>
      </w:r>
      <w:r w:rsidRPr="0050360A">
        <w:rPr>
          <w:w w:val="70"/>
          <w:sz w:val="22"/>
          <w:szCs w:val="22"/>
          <w:shd w:val="clear" w:color="auto" w:fill="FFFFFF"/>
        </w:rPr>
        <w:t xml:space="preserve">) </w:t>
      </w:r>
      <w:r w:rsidRPr="0050360A">
        <w:rPr>
          <w:sz w:val="22"/>
          <w:szCs w:val="22"/>
          <w:shd w:val="clear" w:color="auto" w:fill="FFFFFF"/>
        </w:rPr>
        <w:t xml:space="preserve">потребляемых коммунальных ресурсов. </w:t>
      </w:r>
    </w:p>
    <w:p w:rsidR="00F5369A" w:rsidRPr="0050360A" w:rsidRDefault="009E22B1">
      <w:pPr>
        <w:pStyle w:val="af7"/>
        <w:shd w:val="clear" w:color="auto" w:fill="FFFFFF"/>
        <w:ind w:left="13" w:right="43" w:firstLine="554"/>
        <w:jc w:val="both"/>
        <w:rPr>
          <w:sz w:val="22"/>
          <w:szCs w:val="22"/>
          <w:highlight w:val="white"/>
        </w:rPr>
      </w:pPr>
      <w:r w:rsidRPr="0050360A">
        <w:rPr>
          <w:sz w:val="22"/>
          <w:szCs w:val="22"/>
          <w:shd w:val="clear" w:color="auto" w:fill="FFFFFF"/>
        </w:rPr>
        <w:t xml:space="preserve">7.2.21. </w:t>
      </w:r>
      <w:proofErr w:type="gramStart"/>
      <w:r w:rsidRPr="0050360A">
        <w:rPr>
          <w:sz w:val="22"/>
          <w:szCs w:val="22"/>
          <w:shd w:val="clear" w:color="auto" w:fill="FFFFFF"/>
        </w:rPr>
        <w:t xml:space="preserve">Информировать Собственников об установленных законодательством требованиях к пользованию жилыми и нежилыми помещениями, расположенными в многоквартирном доме, а также общим имуществом, о порядке установки индивидуальных приборов учета количества (объемов) потребляемых Собственниками коммунальных ресурсов, об условиях расчетов с Собственниками за предоставляемые услуги по настоящему Договору и других условиях пользования помещениями и предоставления услуг, относящихся к предмету настоящего Договора. </w:t>
      </w:r>
      <w:proofErr w:type="gramEnd"/>
    </w:p>
    <w:p w:rsidR="00F5369A" w:rsidRPr="0050360A" w:rsidRDefault="009E22B1">
      <w:pPr>
        <w:pStyle w:val="af7"/>
        <w:shd w:val="clear" w:color="auto" w:fill="FFFFFF"/>
        <w:ind w:left="13" w:right="43" w:firstLine="554"/>
        <w:jc w:val="both"/>
        <w:rPr>
          <w:sz w:val="22"/>
          <w:szCs w:val="22"/>
        </w:rPr>
      </w:pPr>
      <w:r w:rsidRPr="0050360A">
        <w:rPr>
          <w:sz w:val="22"/>
          <w:szCs w:val="22"/>
          <w:shd w:val="clear" w:color="auto" w:fill="FFFFFF"/>
        </w:rPr>
        <w:t xml:space="preserve">7.2.22. Обеспечить выставление Собственникам квитанции-извещения на оплату за жилищно-коммунальные услуги не позднее первого числа месяца, следующего за расчетным месяцем. </w:t>
      </w:r>
    </w:p>
    <w:p w:rsidR="00F5369A" w:rsidRPr="0050360A" w:rsidRDefault="009E22B1">
      <w:pPr>
        <w:pStyle w:val="af7"/>
        <w:shd w:val="clear" w:color="auto" w:fill="FFFFFF"/>
        <w:ind w:left="13" w:right="43" w:firstLine="554"/>
        <w:jc w:val="both"/>
        <w:rPr>
          <w:sz w:val="22"/>
          <w:szCs w:val="22"/>
          <w:highlight w:val="white"/>
        </w:rPr>
      </w:pPr>
      <w:r w:rsidRPr="0050360A">
        <w:rPr>
          <w:sz w:val="22"/>
          <w:szCs w:val="22"/>
          <w:shd w:val="clear" w:color="auto" w:fill="FFFFFF"/>
        </w:rPr>
        <w:t xml:space="preserve">7.2.23. Организовать перерасчет оплаты услуг, предоставляемых в соответствии с настоящим Договором, на условиях и в порядке, установленных законодательством </w:t>
      </w:r>
      <w:r w:rsidRPr="0050360A">
        <w:rPr>
          <w:w w:val="111"/>
          <w:sz w:val="22"/>
          <w:szCs w:val="22"/>
          <w:shd w:val="clear" w:color="auto" w:fill="FFFFFF"/>
        </w:rPr>
        <w:t xml:space="preserve">(при </w:t>
      </w:r>
      <w:r w:rsidRPr="0050360A">
        <w:rPr>
          <w:sz w:val="22"/>
          <w:szCs w:val="22"/>
          <w:shd w:val="clear" w:color="auto" w:fill="FFFFFF"/>
        </w:rPr>
        <w:t xml:space="preserve">оказании услуг в объеме, меньше установленного, либо их ненадлежащего качества или </w:t>
      </w:r>
      <w:proofErr w:type="spellStart"/>
      <w:r w:rsidRPr="0050360A">
        <w:rPr>
          <w:sz w:val="22"/>
          <w:szCs w:val="22"/>
          <w:shd w:val="clear" w:color="auto" w:fill="FFFFFF"/>
        </w:rPr>
        <w:t>непредоставления</w:t>
      </w:r>
      <w:proofErr w:type="spellEnd"/>
      <w:r w:rsidRPr="0050360A">
        <w:rPr>
          <w:sz w:val="22"/>
          <w:szCs w:val="22"/>
          <w:shd w:val="clear" w:color="auto" w:fill="FFFFFF"/>
        </w:rPr>
        <w:t>).</w:t>
      </w:r>
    </w:p>
    <w:p w:rsidR="00F5369A" w:rsidRPr="0050360A" w:rsidRDefault="009E22B1">
      <w:pPr>
        <w:pStyle w:val="af7"/>
        <w:shd w:val="clear" w:color="auto" w:fill="FFFFFF"/>
        <w:ind w:left="13" w:right="43" w:firstLine="554"/>
        <w:jc w:val="both"/>
        <w:rPr>
          <w:sz w:val="22"/>
          <w:szCs w:val="22"/>
          <w:highlight w:val="white"/>
        </w:rPr>
      </w:pPr>
      <w:r w:rsidRPr="0050360A">
        <w:rPr>
          <w:sz w:val="22"/>
          <w:szCs w:val="22"/>
          <w:shd w:val="clear" w:color="auto" w:fill="FFFFFF"/>
        </w:rPr>
        <w:t xml:space="preserve">7.2.24. Вести, хранить, актуализировать и восстанавливать (при необходимости) техническую документацию на многоквартирный </w:t>
      </w:r>
      <w:r w:rsidRPr="0050360A">
        <w:rPr>
          <w:w w:val="109"/>
          <w:sz w:val="22"/>
          <w:szCs w:val="22"/>
          <w:shd w:val="clear" w:color="auto" w:fill="FFFFFF"/>
        </w:rPr>
        <w:t xml:space="preserve">дом, </w:t>
      </w:r>
      <w:r w:rsidRPr="0050360A">
        <w:rPr>
          <w:sz w:val="22"/>
          <w:szCs w:val="22"/>
          <w:shd w:val="clear" w:color="auto" w:fill="FFFFFF"/>
        </w:rPr>
        <w:t>внутридомовое инженерное оборудование и объекты придомового благоустройства. Также вести и хранить бухгалтерскую, статистическую, хозяйственно-финансовую и иную документацию, связанную с исполнением настоящего Договора.</w:t>
      </w:r>
    </w:p>
    <w:p w:rsidR="00F5369A" w:rsidRPr="0050360A" w:rsidRDefault="009E22B1">
      <w:pPr>
        <w:spacing w:after="0" w:line="240" w:lineRule="auto"/>
        <w:ind w:firstLine="540"/>
        <w:jc w:val="both"/>
        <w:rPr>
          <w:rFonts w:ascii="Times New Roman" w:eastAsiaTheme="minorHAnsi" w:hAnsi="Times New Roman"/>
          <w:lang w:eastAsia="en-US"/>
        </w:rPr>
      </w:pPr>
      <w:r w:rsidRPr="0050360A">
        <w:rPr>
          <w:rFonts w:ascii="Times New Roman" w:eastAsiaTheme="minorHAnsi" w:hAnsi="Times New Roman"/>
          <w:lang w:eastAsia="en-US"/>
        </w:rPr>
        <w:t>7.2.25. Обеспечивать доступ к местам установки коллективных (общедомовых) приборов учета коммунальных ресурсов организаций, которые осуществляют снабжение водой, природным газом, тепловой энергией, электрической энергией или передачу этих таких ресурсов для обследования на предмет установления наличия (отсутствия) технической возможности установки коллективных (общедомовых) приборов учета, их установки, ввода в эксплуатацию.</w:t>
      </w:r>
    </w:p>
    <w:p w:rsidR="00F5369A" w:rsidRPr="0050360A" w:rsidRDefault="009E22B1">
      <w:pPr>
        <w:spacing w:after="0" w:line="240" w:lineRule="auto"/>
        <w:ind w:firstLine="540"/>
        <w:jc w:val="both"/>
        <w:rPr>
          <w:rFonts w:ascii="Times New Roman" w:eastAsiaTheme="minorHAnsi" w:hAnsi="Times New Roman"/>
          <w:lang w:eastAsia="en-US"/>
        </w:rPr>
      </w:pPr>
      <w:r w:rsidRPr="0050360A">
        <w:rPr>
          <w:rFonts w:ascii="Times New Roman" w:eastAsiaTheme="minorHAnsi" w:hAnsi="Times New Roman"/>
          <w:lang w:eastAsia="en-US"/>
        </w:rPr>
        <w:t xml:space="preserve">7.2.26. </w:t>
      </w:r>
      <w:proofErr w:type="gramStart"/>
      <w:r w:rsidRPr="0050360A">
        <w:rPr>
          <w:rFonts w:ascii="Times New Roman" w:eastAsiaTheme="minorHAnsi" w:hAnsi="Times New Roman"/>
          <w:lang w:eastAsia="en-US"/>
        </w:rPr>
        <w:t>В течение 5-ти рабочих дней со дня обращения обеспечивать доступ Собственникам к местам установки коллективных (общедомовых) приборов учета коммунальных ресурсов в целях проверки состояния таких приборов учета, факта их наличия или отсутствия, проверки достоверности представленных сведений о показаниях приборов учета путем сверки их с показаниями соответствующего прибора учета на момент проверки.</w:t>
      </w:r>
      <w:proofErr w:type="gramEnd"/>
    </w:p>
    <w:p w:rsidR="00F5369A" w:rsidRPr="0050360A" w:rsidRDefault="009E22B1">
      <w:pPr>
        <w:pStyle w:val="af7"/>
        <w:shd w:val="clear" w:color="auto" w:fill="FFFFFF"/>
        <w:ind w:left="13" w:right="43" w:firstLine="554"/>
        <w:jc w:val="both"/>
        <w:rPr>
          <w:sz w:val="22"/>
          <w:szCs w:val="22"/>
          <w:highlight w:val="white"/>
        </w:rPr>
      </w:pPr>
      <w:r w:rsidRPr="0050360A">
        <w:rPr>
          <w:sz w:val="22"/>
          <w:szCs w:val="22"/>
          <w:shd w:val="clear" w:color="auto" w:fill="FFFFFF"/>
        </w:rPr>
        <w:t xml:space="preserve">7.2.27. </w:t>
      </w:r>
      <w:proofErr w:type="gramStart"/>
      <w:r w:rsidRPr="0050360A">
        <w:rPr>
          <w:sz w:val="22"/>
          <w:szCs w:val="22"/>
          <w:shd w:val="clear" w:color="auto" w:fill="FFFFFF"/>
        </w:rPr>
        <w:t>За тридцать дней до прекращения договора управления многоквартирным домом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w:t>
      </w:r>
      <w:bookmarkStart w:id="0" w:name="_GoBack"/>
      <w:bookmarkEnd w:id="0"/>
      <w:r w:rsidRPr="0050360A">
        <w:rPr>
          <w:sz w:val="22"/>
          <w:szCs w:val="22"/>
          <w:shd w:val="clear" w:color="auto" w:fill="FFFFFF"/>
        </w:rPr>
        <w:t>нных</w:t>
      </w:r>
      <w:proofErr w:type="gramEnd"/>
      <w:r w:rsidRPr="0050360A">
        <w:rPr>
          <w:sz w:val="22"/>
          <w:szCs w:val="22"/>
          <w:shd w:val="clear" w:color="auto" w:fill="FFFFFF"/>
        </w:rPr>
        <w:t xml:space="preserve"> собственников о выборе способа управления таким домом, или, если такой собственник не указан, любому собственнику помещения в таком доме.</w:t>
      </w:r>
    </w:p>
    <w:p w:rsidR="00F5369A" w:rsidRPr="0050360A" w:rsidRDefault="009E22B1">
      <w:pPr>
        <w:pStyle w:val="af7"/>
        <w:shd w:val="clear" w:color="auto" w:fill="FFFFFF"/>
        <w:ind w:left="13" w:right="43" w:firstLine="554"/>
        <w:jc w:val="both"/>
        <w:rPr>
          <w:sz w:val="22"/>
          <w:szCs w:val="22"/>
          <w:highlight w:val="white"/>
        </w:rPr>
      </w:pPr>
      <w:r w:rsidRPr="0050360A">
        <w:rPr>
          <w:sz w:val="22"/>
          <w:szCs w:val="22"/>
          <w:shd w:val="clear" w:color="auto" w:fill="FFFFFF"/>
        </w:rPr>
        <w:t xml:space="preserve"> </w:t>
      </w:r>
    </w:p>
    <w:p w:rsidR="00F5369A" w:rsidRPr="0050360A" w:rsidRDefault="009E22B1">
      <w:pPr>
        <w:pStyle w:val="af7"/>
        <w:shd w:val="clear" w:color="auto" w:fill="FFFFFF"/>
        <w:ind w:left="13" w:firstLine="554"/>
        <w:jc w:val="center"/>
        <w:rPr>
          <w:b/>
          <w:sz w:val="22"/>
          <w:szCs w:val="22"/>
          <w:highlight w:val="white"/>
        </w:rPr>
      </w:pPr>
      <w:r w:rsidRPr="0050360A">
        <w:rPr>
          <w:b/>
          <w:sz w:val="22"/>
          <w:szCs w:val="22"/>
          <w:shd w:val="clear" w:color="auto" w:fill="FFFFFF"/>
        </w:rPr>
        <w:t>8. Права сторон</w:t>
      </w:r>
    </w:p>
    <w:p w:rsidR="00F5369A" w:rsidRPr="0050360A" w:rsidRDefault="009E22B1">
      <w:pPr>
        <w:pStyle w:val="af7"/>
        <w:shd w:val="clear" w:color="auto" w:fill="FFFFFF"/>
        <w:ind w:left="13" w:firstLine="554"/>
        <w:jc w:val="both"/>
        <w:rPr>
          <w:sz w:val="22"/>
          <w:szCs w:val="22"/>
          <w:highlight w:val="white"/>
        </w:rPr>
      </w:pPr>
      <w:r w:rsidRPr="0050360A">
        <w:rPr>
          <w:b/>
          <w:sz w:val="22"/>
          <w:szCs w:val="22"/>
          <w:shd w:val="clear" w:color="auto" w:fill="FFFFFF"/>
        </w:rPr>
        <w:t>8.1 Собственники имеют право</w:t>
      </w:r>
      <w:r w:rsidRPr="0050360A">
        <w:rPr>
          <w:sz w:val="22"/>
          <w:szCs w:val="22"/>
          <w:shd w:val="clear" w:color="auto" w:fill="FFFFFF"/>
        </w:rPr>
        <w:t xml:space="preserve">: </w:t>
      </w:r>
    </w:p>
    <w:p w:rsidR="00F5369A" w:rsidRPr="0050360A" w:rsidRDefault="009E22B1">
      <w:pPr>
        <w:pStyle w:val="af7"/>
        <w:shd w:val="clear" w:color="auto" w:fill="FFFFFF"/>
        <w:ind w:left="13" w:right="43" w:firstLine="554"/>
        <w:jc w:val="both"/>
        <w:rPr>
          <w:sz w:val="22"/>
          <w:szCs w:val="22"/>
          <w:highlight w:val="white"/>
        </w:rPr>
      </w:pPr>
      <w:r w:rsidRPr="0050360A">
        <w:rPr>
          <w:sz w:val="22"/>
          <w:szCs w:val="22"/>
          <w:shd w:val="clear" w:color="auto" w:fill="FFFFFF"/>
        </w:rPr>
        <w:t xml:space="preserve">8.1.1. Требовать надлежащего исполнения Управляющей организацией её обязанностей по настоящему Договору, в том числе, требовать получения услуг по содержанию и ремонту общего имущества, коммунальных услуг установленного настоящим Договором качества, безопасных для Собственников, не причиняющих вреда их имуществу. </w:t>
      </w:r>
    </w:p>
    <w:p w:rsidR="00F5369A" w:rsidRPr="0050360A" w:rsidRDefault="009E22B1">
      <w:pPr>
        <w:pStyle w:val="af7"/>
        <w:shd w:val="clear" w:color="auto" w:fill="FFFFFF"/>
        <w:ind w:left="13" w:firstLine="554"/>
        <w:jc w:val="both"/>
        <w:rPr>
          <w:sz w:val="22"/>
          <w:szCs w:val="22"/>
          <w:highlight w:val="white"/>
        </w:rPr>
      </w:pPr>
      <w:r w:rsidRPr="0050360A">
        <w:rPr>
          <w:sz w:val="22"/>
          <w:szCs w:val="22"/>
          <w:shd w:val="clear" w:color="auto" w:fill="FFFFFF"/>
        </w:rPr>
        <w:t xml:space="preserve">8.1.2. При причинении их имуществу ущерба вследствие аварий в инженерных сетях, залива жилого или нежилого помещения требовать от Управляющей организации составления акта о причиненном ущербе с указанием фактических объемов повреждений. </w:t>
      </w:r>
    </w:p>
    <w:p w:rsidR="00F5369A" w:rsidRPr="0050360A" w:rsidRDefault="009E22B1">
      <w:pPr>
        <w:pStyle w:val="af7"/>
        <w:shd w:val="clear" w:color="auto" w:fill="FFFFFE"/>
        <w:ind w:left="13" w:right="43" w:firstLine="554"/>
        <w:jc w:val="both"/>
        <w:rPr>
          <w:sz w:val="22"/>
          <w:szCs w:val="22"/>
          <w:highlight w:val="white"/>
        </w:rPr>
      </w:pPr>
      <w:r w:rsidRPr="0050360A">
        <w:rPr>
          <w:sz w:val="22"/>
          <w:szCs w:val="22"/>
          <w:shd w:val="clear" w:color="auto" w:fill="FFFFFE"/>
        </w:rPr>
        <w:t xml:space="preserve">8.1.3. Контролировать выполнение Управляющей организацией ее обязательств по договору управления в </w:t>
      </w:r>
      <w:r w:rsidRPr="0050360A">
        <w:rPr>
          <w:sz w:val="22"/>
          <w:szCs w:val="22"/>
          <w:shd w:val="clear" w:color="auto" w:fill="FFFFFF"/>
        </w:rPr>
        <w:t xml:space="preserve">соответствии с ЖК РФ и настоящим Договором. </w:t>
      </w:r>
    </w:p>
    <w:p w:rsidR="00F5369A" w:rsidRPr="0050360A" w:rsidRDefault="009E22B1">
      <w:pPr>
        <w:pStyle w:val="af7"/>
        <w:shd w:val="clear" w:color="auto" w:fill="FEFFFE"/>
        <w:ind w:left="13" w:right="4" w:firstLine="554"/>
        <w:jc w:val="both"/>
        <w:rPr>
          <w:sz w:val="22"/>
          <w:szCs w:val="22"/>
          <w:highlight w:val="white"/>
        </w:rPr>
      </w:pPr>
      <w:r w:rsidRPr="0050360A">
        <w:rPr>
          <w:sz w:val="22"/>
          <w:szCs w:val="22"/>
          <w:shd w:val="clear" w:color="auto" w:fill="FFFFFF"/>
        </w:rPr>
        <w:t>8.1.4. Собственники помещений вправе:</w:t>
      </w:r>
    </w:p>
    <w:p w:rsidR="00F5369A" w:rsidRPr="0050360A" w:rsidRDefault="009E22B1">
      <w:pPr>
        <w:pStyle w:val="af7"/>
        <w:shd w:val="clear" w:color="auto" w:fill="FEFFFE"/>
        <w:ind w:left="13" w:right="4" w:firstLine="554"/>
        <w:jc w:val="both"/>
        <w:rPr>
          <w:sz w:val="22"/>
          <w:szCs w:val="22"/>
          <w:highlight w:val="green"/>
        </w:rPr>
      </w:pPr>
      <w:r w:rsidRPr="0050360A">
        <w:rPr>
          <w:sz w:val="22"/>
          <w:szCs w:val="22"/>
          <w:shd w:val="clear" w:color="auto" w:fill="FEFFFE"/>
        </w:rPr>
        <w:t xml:space="preserve">а) получать от ответственных лиц не позднее 5 рабочих дней </w:t>
      </w:r>
      <w:proofErr w:type="gramStart"/>
      <w:r w:rsidRPr="0050360A">
        <w:rPr>
          <w:sz w:val="22"/>
          <w:szCs w:val="22"/>
          <w:shd w:val="clear" w:color="auto" w:fill="FEFFFE"/>
        </w:rPr>
        <w:t>с даты обращения</w:t>
      </w:r>
      <w:proofErr w:type="gramEnd"/>
      <w:r w:rsidRPr="0050360A">
        <w:rPr>
          <w:sz w:val="22"/>
          <w:szCs w:val="22"/>
          <w:shd w:val="clear" w:color="auto" w:fill="FEFFFE"/>
        </w:rPr>
        <w:t xml:space="preserve"> информацию о перечнях, объемах, качестве и периодичности оказанных услуг и (или) выполненных работ; </w:t>
      </w:r>
    </w:p>
    <w:p w:rsidR="00F5369A" w:rsidRPr="0050360A" w:rsidRDefault="009E22B1">
      <w:pPr>
        <w:pStyle w:val="af7"/>
        <w:shd w:val="clear" w:color="auto" w:fill="FEFFFE"/>
        <w:ind w:left="13" w:right="4" w:firstLine="554"/>
        <w:jc w:val="both"/>
        <w:rPr>
          <w:sz w:val="22"/>
          <w:szCs w:val="22"/>
          <w:highlight w:val="green"/>
        </w:rPr>
      </w:pPr>
      <w:r w:rsidRPr="0050360A">
        <w:rPr>
          <w:sz w:val="22"/>
          <w:szCs w:val="22"/>
          <w:shd w:val="clear" w:color="auto" w:fill="FEFFFE"/>
        </w:rPr>
        <w:t>б) проверять объемы, качество и периодичность оказания услуг и выполнения работ (в том числе путем проведения соответствующей экспертизы);</w:t>
      </w:r>
    </w:p>
    <w:p w:rsidR="00F5369A" w:rsidRPr="0050360A" w:rsidRDefault="009E22B1">
      <w:pPr>
        <w:pStyle w:val="af7"/>
        <w:shd w:val="clear" w:color="auto" w:fill="FEFFFE"/>
        <w:ind w:left="13" w:right="4" w:firstLine="554"/>
        <w:jc w:val="both"/>
        <w:rPr>
          <w:sz w:val="22"/>
          <w:szCs w:val="22"/>
          <w:highlight w:val="green"/>
        </w:rPr>
      </w:pPr>
      <w:r w:rsidRPr="0050360A">
        <w:rPr>
          <w:sz w:val="22"/>
          <w:szCs w:val="22"/>
          <w:shd w:val="clear" w:color="auto" w:fill="FEFFFE"/>
        </w:rPr>
        <w:t>в) требовать от ответственных лиц устранения выявленных дефектов и проверять полноту и своевременность их устранения.</w:t>
      </w:r>
    </w:p>
    <w:p w:rsidR="00F5369A" w:rsidRPr="0050360A" w:rsidRDefault="009E22B1">
      <w:pPr>
        <w:pStyle w:val="af7"/>
        <w:shd w:val="clear" w:color="auto" w:fill="FFFFFE"/>
        <w:ind w:left="13" w:right="67" w:firstLine="554"/>
        <w:jc w:val="both"/>
        <w:rPr>
          <w:sz w:val="22"/>
          <w:szCs w:val="22"/>
          <w:highlight w:val="yellow"/>
        </w:rPr>
      </w:pPr>
      <w:r w:rsidRPr="0050360A">
        <w:rPr>
          <w:sz w:val="22"/>
          <w:szCs w:val="22"/>
          <w:shd w:val="clear" w:color="auto" w:fill="FFFFFE"/>
        </w:rPr>
        <w:t xml:space="preserve">8.1.5. При наличии технической возможности, установить за свой счет индивидуальные приборы учета коммунальных ресурсов. </w:t>
      </w:r>
    </w:p>
    <w:p w:rsidR="00F5369A" w:rsidRPr="0050360A" w:rsidRDefault="009E22B1">
      <w:pPr>
        <w:pStyle w:val="af7"/>
        <w:shd w:val="clear" w:color="auto" w:fill="FFFFFE"/>
        <w:ind w:left="13" w:firstLine="554"/>
        <w:jc w:val="both"/>
        <w:rPr>
          <w:b/>
          <w:bCs/>
          <w:sz w:val="22"/>
          <w:szCs w:val="22"/>
          <w:highlight w:val="yellow"/>
        </w:rPr>
      </w:pPr>
      <w:r w:rsidRPr="0050360A">
        <w:rPr>
          <w:b/>
          <w:bCs/>
          <w:sz w:val="22"/>
          <w:szCs w:val="22"/>
          <w:shd w:val="clear" w:color="auto" w:fill="FFFFFE"/>
        </w:rPr>
        <w:lastRenderedPageBreak/>
        <w:t xml:space="preserve">8.2. Собственники не вправе: </w:t>
      </w:r>
    </w:p>
    <w:p w:rsidR="00F5369A" w:rsidRPr="0050360A" w:rsidRDefault="009E22B1">
      <w:pPr>
        <w:spacing w:after="0" w:line="240" w:lineRule="auto"/>
        <w:ind w:firstLine="567"/>
        <w:jc w:val="both"/>
        <w:rPr>
          <w:rFonts w:ascii="Times New Roman" w:hAnsi="Times New Roman"/>
          <w:highlight w:val="yellow"/>
        </w:rPr>
      </w:pPr>
      <w:r w:rsidRPr="0050360A">
        <w:rPr>
          <w:rFonts w:ascii="Times New Roman" w:hAnsi="Times New Roman"/>
          <w:shd w:val="clear" w:color="auto" w:fill="FFFFFE"/>
        </w:rPr>
        <w:t>8.2.1.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F5369A" w:rsidRPr="0050360A" w:rsidRDefault="009E22B1">
      <w:pPr>
        <w:spacing w:after="0" w:line="240" w:lineRule="auto"/>
        <w:ind w:firstLine="567"/>
        <w:jc w:val="both"/>
        <w:rPr>
          <w:rFonts w:ascii="Times New Roman" w:hAnsi="Times New Roman"/>
          <w:highlight w:val="yellow"/>
        </w:rPr>
      </w:pPr>
      <w:r w:rsidRPr="0050360A">
        <w:rPr>
          <w:rFonts w:ascii="Times New Roman" w:hAnsi="Times New Roman"/>
          <w:shd w:val="clear" w:color="auto" w:fill="FFFFFE"/>
        </w:rPr>
        <w:t>8.2.2. производить слив теплоносителя из системы отопления без разрешения исполнителя;</w:t>
      </w:r>
    </w:p>
    <w:p w:rsidR="00F5369A" w:rsidRPr="0050360A" w:rsidRDefault="009E22B1">
      <w:pPr>
        <w:spacing w:after="0" w:line="240" w:lineRule="auto"/>
        <w:ind w:firstLine="567"/>
        <w:jc w:val="both"/>
        <w:rPr>
          <w:rFonts w:ascii="Times New Roman" w:hAnsi="Times New Roman"/>
          <w:highlight w:val="yellow"/>
        </w:rPr>
      </w:pPr>
      <w:r w:rsidRPr="0050360A">
        <w:rPr>
          <w:rFonts w:ascii="Times New Roman" w:hAnsi="Times New Roman"/>
          <w:shd w:val="clear" w:color="auto" w:fill="FFFFFE"/>
        </w:rPr>
        <w:t>8.2.3.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F5369A" w:rsidRPr="0050360A" w:rsidRDefault="009E22B1">
      <w:pPr>
        <w:spacing w:after="0" w:line="240" w:lineRule="auto"/>
        <w:ind w:firstLine="567"/>
        <w:jc w:val="both"/>
        <w:rPr>
          <w:rFonts w:ascii="Times New Roman" w:hAnsi="Times New Roman"/>
          <w:highlight w:val="yellow"/>
        </w:rPr>
      </w:pPr>
      <w:r w:rsidRPr="0050360A">
        <w:rPr>
          <w:rFonts w:ascii="Times New Roman" w:hAnsi="Times New Roman"/>
          <w:shd w:val="clear" w:color="auto" w:fill="FFFFFE"/>
        </w:rPr>
        <w:t>8.2.4.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F5369A" w:rsidRPr="0050360A" w:rsidRDefault="009E22B1">
      <w:pPr>
        <w:spacing w:after="0" w:line="240" w:lineRule="auto"/>
        <w:ind w:firstLine="567"/>
        <w:jc w:val="both"/>
        <w:rPr>
          <w:rFonts w:ascii="Times New Roman" w:hAnsi="Times New Roman"/>
          <w:highlight w:val="yellow"/>
        </w:rPr>
      </w:pPr>
      <w:r w:rsidRPr="0050360A">
        <w:rPr>
          <w:rFonts w:ascii="Times New Roman" w:hAnsi="Times New Roman"/>
          <w:shd w:val="clear" w:color="auto" w:fill="FFFFFE"/>
        </w:rPr>
        <w:t>8.2.5.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F5369A" w:rsidRPr="0050360A" w:rsidRDefault="009E22B1">
      <w:pPr>
        <w:spacing w:after="0" w:line="240" w:lineRule="auto"/>
        <w:ind w:firstLine="567"/>
        <w:jc w:val="both"/>
        <w:rPr>
          <w:rFonts w:ascii="Times New Roman" w:hAnsi="Times New Roman"/>
          <w:highlight w:val="yellow"/>
        </w:rPr>
      </w:pPr>
      <w:r w:rsidRPr="0050360A">
        <w:rPr>
          <w:rFonts w:ascii="Times New Roman" w:hAnsi="Times New Roman"/>
          <w:shd w:val="clear" w:color="auto" w:fill="FFFFFE"/>
        </w:rPr>
        <w:t>8.2.6.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F5369A" w:rsidRPr="0050360A" w:rsidRDefault="009E22B1">
      <w:pPr>
        <w:pStyle w:val="af7"/>
        <w:shd w:val="clear" w:color="auto" w:fill="FFFFFE"/>
        <w:ind w:left="13" w:right="67" w:firstLine="554"/>
        <w:jc w:val="both"/>
        <w:rPr>
          <w:b/>
          <w:bCs/>
          <w:sz w:val="22"/>
          <w:szCs w:val="22"/>
          <w:highlight w:val="yellow"/>
        </w:rPr>
      </w:pPr>
      <w:r w:rsidRPr="0050360A">
        <w:rPr>
          <w:b/>
          <w:bCs/>
          <w:sz w:val="22"/>
          <w:szCs w:val="22"/>
          <w:shd w:val="clear" w:color="auto" w:fill="FFFFFE"/>
        </w:rPr>
        <w:t xml:space="preserve">8.3. Управляющая организация </w:t>
      </w:r>
      <w:r w:rsidRPr="0050360A">
        <w:rPr>
          <w:b/>
          <w:sz w:val="22"/>
          <w:szCs w:val="22"/>
          <w:shd w:val="clear" w:color="auto" w:fill="FFFFFE"/>
        </w:rPr>
        <w:t xml:space="preserve">имеет </w:t>
      </w:r>
      <w:r w:rsidRPr="0050360A">
        <w:rPr>
          <w:b/>
          <w:bCs/>
          <w:sz w:val="22"/>
          <w:szCs w:val="22"/>
          <w:shd w:val="clear" w:color="auto" w:fill="FFFFFE"/>
        </w:rPr>
        <w:t xml:space="preserve">право: </w:t>
      </w:r>
    </w:p>
    <w:p w:rsidR="00F5369A" w:rsidRPr="0050360A" w:rsidRDefault="009E22B1">
      <w:pPr>
        <w:pStyle w:val="af7"/>
        <w:shd w:val="clear" w:color="auto" w:fill="FFFFFE"/>
        <w:ind w:left="13" w:right="67" w:firstLine="554"/>
        <w:jc w:val="both"/>
        <w:rPr>
          <w:sz w:val="22"/>
          <w:szCs w:val="22"/>
          <w:highlight w:val="yellow"/>
        </w:rPr>
      </w:pPr>
      <w:r w:rsidRPr="0050360A">
        <w:rPr>
          <w:sz w:val="22"/>
          <w:szCs w:val="22"/>
          <w:shd w:val="clear" w:color="auto" w:fill="FFFFFE"/>
        </w:rPr>
        <w:t xml:space="preserve">8.3.1. Приостановить или ограничить предоставление коммунальных услуг в порядке, установленном действующим законодательством РФ. </w:t>
      </w:r>
    </w:p>
    <w:p w:rsidR="00F5369A" w:rsidRPr="0050360A" w:rsidRDefault="009E22B1">
      <w:pPr>
        <w:pStyle w:val="af7"/>
        <w:shd w:val="clear" w:color="auto" w:fill="FFFFFE"/>
        <w:ind w:left="13" w:right="67" w:firstLine="554"/>
        <w:jc w:val="both"/>
        <w:rPr>
          <w:sz w:val="22"/>
          <w:szCs w:val="22"/>
          <w:highlight w:val="yellow"/>
        </w:rPr>
      </w:pPr>
      <w:r w:rsidRPr="0050360A">
        <w:rPr>
          <w:sz w:val="22"/>
          <w:szCs w:val="22"/>
          <w:shd w:val="clear" w:color="auto" w:fill="FFFFFE"/>
        </w:rPr>
        <w:t xml:space="preserve">8.3.2. Принимать меры по взысканию задолженности Собственника по оплате за содержание и ремонт жилого помещения, коммунальные и прочие услуги, в том числе путем обращения в судебные органы с отнесением судебных расходов на ответчика. </w:t>
      </w:r>
    </w:p>
    <w:p w:rsidR="00F5369A" w:rsidRPr="0050360A" w:rsidRDefault="009E22B1">
      <w:pPr>
        <w:pStyle w:val="af7"/>
        <w:shd w:val="clear" w:color="auto" w:fill="FFFFFE"/>
        <w:ind w:left="13" w:right="43" w:firstLine="554"/>
        <w:jc w:val="both"/>
        <w:rPr>
          <w:sz w:val="22"/>
          <w:szCs w:val="22"/>
          <w:highlight w:val="yellow"/>
        </w:rPr>
      </w:pPr>
      <w:r w:rsidRPr="0050360A">
        <w:rPr>
          <w:sz w:val="22"/>
          <w:szCs w:val="22"/>
          <w:shd w:val="clear" w:color="auto" w:fill="FFFFFE"/>
        </w:rPr>
        <w:t xml:space="preserve">8.3.3. Принимать участие в общих собраниях Собственников без права голосования. </w:t>
      </w:r>
    </w:p>
    <w:p w:rsidR="00F5369A" w:rsidRPr="0050360A" w:rsidRDefault="009E22B1">
      <w:pPr>
        <w:pStyle w:val="af7"/>
        <w:shd w:val="clear" w:color="auto" w:fill="FFFFFE"/>
        <w:ind w:left="13" w:right="43" w:firstLine="554"/>
        <w:jc w:val="both"/>
        <w:rPr>
          <w:sz w:val="22"/>
          <w:szCs w:val="22"/>
          <w:highlight w:val="yellow"/>
        </w:rPr>
      </w:pPr>
      <w:r w:rsidRPr="0050360A">
        <w:rPr>
          <w:sz w:val="22"/>
          <w:szCs w:val="22"/>
          <w:shd w:val="clear" w:color="auto" w:fill="FFFFFE"/>
        </w:rPr>
        <w:t xml:space="preserve">8.3.4. Вносить предложения Собственнику о необходимости проведения внеочередного общего собрания Собственников. </w:t>
      </w:r>
    </w:p>
    <w:p w:rsidR="00F5369A" w:rsidRPr="0050360A" w:rsidRDefault="009E22B1">
      <w:pPr>
        <w:pStyle w:val="af7"/>
        <w:shd w:val="clear" w:color="auto" w:fill="FFFFFE"/>
        <w:tabs>
          <w:tab w:val="left" w:pos="720"/>
          <w:tab w:val="left" w:pos="3581"/>
          <w:tab w:val="left" w:pos="5136"/>
          <w:tab w:val="left" w:pos="5746"/>
          <w:tab w:val="left" w:pos="8035"/>
          <w:tab w:val="left" w:pos="9240"/>
        </w:tabs>
        <w:ind w:left="13" w:firstLine="554"/>
        <w:jc w:val="both"/>
        <w:rPr>
          <w:sz w:val="22"/>
          <w:szCs w:val="22"/>
          <w:highlight w:val="yellow"/>
        </w:rPr>
      </w:pPr>
      <w:r w:rsidRPr="0050360A">
        <w:rPr>
          <w:sz w:val="22"/>
          <w:szCs w:val="22"/>
          <w:shd w:val="clear" w:color="auto" w:fill="FFFFFE"/>
        </w:rPr>
        <w:t xml:space="preserve">8.3.5. Информировать надзорные и контролирующие органы о несанкционированном переустройстве и перепланировке помещений, общего имущества, а также об использовании их Собственниками не по назначению. </w:t>
      </w:r>
    </w:p>
    <w:p w:rsidR="00F5369A" w:rsidRPr="0050360A" w:rsidRDefault="009E22B1">
      <w:pPr>
        <w:pStyle w:val="af7"/>
        <w:shd w:val="clear" w:color="auto" w:fill="FFFFFE"/>
        <w:ind w:left="13" w:right="43" w:firstLine="554"/>
        <w:jc w:val="both"/>
        <w:rPr>
          <w:sz w:val="22"/>
          <w:szCs w:val="22"/>
          <w:highlight w:val="yellow"/>
        </w:rPr>
      </w:pPr>
      <w:r w:rsidRPr="0050360A">
        <w:rPr>
          <w:sz w:val="22"/>
          <w:szCs w:val="22"/>
          <w:shd w:val="clear" w:color="auto" w:fill="FFFFFE"/>
        </w:rPr>
        <w:t xml:space="preserve">8.3.6. Самостоятельно определять порядок и способ выполнения работ по улучшению инженерного оборудования многоквартирного дома в следующих случаях: </w:t>
      </w:r>
    </w:p>
    <w:p w:rsidR="00F5369A" w:rsidRPr="0050360A" w:rsidRDefault="009E22B1">
      <w:pPr>
        <w:pStyle w:val="af7"/>
        <w:shd w:val="clear" w:color="auto" w:fill="FFFFFE"/>
        <w:ind w:left="13" w:right="67" w:firstLine="554"/>
        <w:jc w:val="both"/>
        <w:rPr>
          <w:sz w:val="22"/>
          <w:szCs w:val="22"/>
          <w:highlight w:val="yellow"/>
        </w:rPr>
      </w:pPr>
      <w:r w:rsidRPr="0050360A">
        <w:rPr>
          <w:sz w:val="22"/>
          <w:szCs w:val="22"/>
          <w:shd w:val="clear" w:color="auto" w:fill="FFFFFE"/>
        </w:rPr>
        <w:t xml:space="preserve">- при возникновении необходимости приведения инженерного оборудования в соответствие с требованиями правил безопасности, в том числе в случае выдачи предписаний государственных органов, выданных по факту нарушения норм действующего законодательства; </w:t>
      </w:r>
    </w:p>
    <w:p w:rsidR="00F5369A" w:rsidRPr="0050360A" w:rsidRDefault="009E22B1">
      <w:pPr>
        <w:pStyle w:val="af7"/>
        <w:shd w:val="clear" w:color="auto" w:fill="FFFFFE"/>
        <w:ind w:left="13" w:right="67" w:firstLine="554"/>
        <w:jc w:val="both"/>
        <w:rPr>
          <w:sz w:val="22"/>
          <w:szCs w:val="22"/>
          <w:highlight w:val="yellow"/>
        </w:rPr>
      </w:pPr>
      <w:r w:rsidRPr="0050360A">
        <w:rPr>
          <w:sz w:val="22"/>
          <w:szCs w:val="22"/>
          <w:shd w:val="clear" w:color="auto" w:fill="FFFFFE"/>
        </w:rPr>
        <w:t>- при невозможности дальнейшей эксплуатации инженерного оборудования без проведения его улучшений, в том числе в случае превышения предельных сроков его износа.</w:t>
      </w:r>
    </w:p>
    <w:p w:rsidR="00F5369A" w:rsidRPr="0050360A" w:rsidRDefault="009E22B1">
      <w:pPr>
        <w:pStyle w:val="af7"/>
        <w:shd w:val="clear" w:color="auto" w:fill="FFFFFE"/>
        <w:ind w:left="13" w:right="67" w:firstLine="554"/>
        <w:jc w:val="both"/>
        <w:rPr>
          <w:sz w:val="22"/>
          <w:szCs w:val="22"/>
          <w:highlight w:val="green"/>
        </w:rPr>
      </w:pPr>
      <w:r w:rsidRPr="0050360A">
        <w:rPr>
          <w:sz w:val="22"/>
          <w:szCs w:val="22"/>
          <w:shd w:val="clear" w:color="auto" w:fill="FFFFFE"/>
        </w:rPr>
        <w:t xml:space="preserve">8.3.7. </w:t>
      </w:r>
      <w:proofErr w:type="gramStart"/>
      <w:r w:rsidRPr="0050360A">
        <w:rPr>
          <w:sz w:val="22"/>
          <w:szCs w:val="22"/>
          <w:shd w:val="clear" w:color="auto" w:fill="FFFFFE"/>
        </w:rPr>
        <w:t xml:space="preserve">По решению Собственников в многоквартирном доме, принятому на общем собрании Собственников, передавать в пользование иным лицам в случае, если это не нарушает права и законные интересы граждан и юридических лиц, объекты общего имущества в многоквартирном доме, с последующим использованием денежных средств </w:t>
      </w:r>
      <w:r w:rsidRPr="0050360A">
        <w:rPr>
          <w:sz w:val="22"/>
          <w:szCs w:val="22"/>
          <w:shd w:val="clear" w:color="auto" w:fill="FEFFFE"/>
        </w:rPr>
        <w:t>от хозяйственного оборота общего имущества на содержание, текущий и капитальный ремонт общего имущества, а также на иные цели, устанавливаемые</w:t>
      </w:r>
      <w:proofErr w:type="gramEnd"/>
      <w:r w:rsidRPr="0050360A">
        <w:rPr>
          <w:sz w:val="22"/>
          <w:szCs w:val="22"/>
          <w:shd w:val="clear" w:color="auto" w:fill="FEFFFE"/>
        </w:rPr>
        <w:t xml:space="preserve"> Собственниками. </w:t>
      </w:r>
    </w:p>
    <w:p w:rsidR="00F5369A" w:rsidRPr="0050360A" w:rsidRDefault="009E22B1">
      <w:pPr>
        <w:pStyle w:val="af7"/>
        <w:shd w:val="clear" w:color="auto" w:fill="FEFFFE"/>
        <w:ind w:left="13" w:right="14" w:firstLine="554"/>
        <w:jc w:val="both"/>
        <w:rPr>
          <w:sz w:val="22"/>
          <w:szCs w:val="22"/>
          <w:highlight w:val="yellow"/>
        </w:rPr>
      </w:pPr>
      <w:r w:rsidRPr="0050360A">
        <w:rPr>
          <w:sz w:val="22"/>
          <w:szCs w:val="22"/>
          <w:shd w:val="clear" w:color="auto" w:fill="FEFFFE"/>
        </w:rPr>
        <w:t xml:space="preserve">8.3.8. </w:t>
      </w:r>
      <w:r w:rsidRPr="0050360A">
        <w:rPr>
          <w:sz w:val="22"/>
          <w:szCs w:val="22"/>
          <w:shd w:val="clear" w:color="auto" w:fill="FFFFFE"/>
        </w:rPr>
        <w:t xml:space="preserve">Требовать надлежащего исполнения Собственниками своих обязанностей по настоящему Договору. </w:t>
      </w:r>
    </w:p>
    <w:p w:rsidR="00F5369A" w:rsidRPr="0050360A" w:rsidRDefault="009E22B1">
      <w:pPr>
        <w:pStyle w:val="af7"/>
        <w:shd w:val="clear" w:color="auto" w:fill="FEFFFE"/>
        <w:ind w:left="13" w:right="14" w:firstLine="554"/>
        <w:jc w:val="both"/>
        <w:rPr>
          <w:sz w:val="22"/>
          <w:szCs w:val="22"/>
          <w:highlight w:val="yellow"/>
        </w:rPr>
      </w:pPr>
      <w:r w:rsidRPr="0050360A">
        <w:rPr>
          <w:sz w:val="22"/>
          <w:szCs w:val="22"/>
          <w:shd w:val="clear" w:color="auto" w:fill="FFFFFE"/>
        </w:rPr>
        <w:t xml:space="preserve">8.3.9. Требовать в установленном порядке возмещения убытков, понесенных по вине Собственников. </w:t>
      </w:r>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FFFFE"/>
        </w:rPr>
        <w:t>8.3.10. Требовать допуска в жилое или нежилое помещение в заранее согласованное с Собственниками время работников Управляющей организации, а также иных специалистов организации, имеющих право на проведение работ на системах тепл</w:t>
      </w:r>
      <w:proofErr w:type="gramStart"/>
      <w:r w:rsidRPr="0050360A">
        <w:rPr>
          <w:sz w:val="22"/>
          <w:szCs w:val="22"/>
          <w:shd w:val="clear" w:color="auto" w:fill="FFFFFE"/>
        </w:rPr>
        <w:t>о-</w:t>
      </w:r>
      <w:proofErr w:type="gramEnd"/>
      <w:r w:rsidRPr="0050360A">
        <w:rPr>
          <w:sz w:val="22"/>
          <w:szCs w:val="22"/>
          <w:shd w:val="clear" w:color="auto" w:fill="FFFFFE"/>
        </w:rPr>
        <w:t xml:space="preserve">, </w:t>
      </w:r>
      <w:proofErr w:type="spellStart"/>
      <w:r w:rsidRPr="0050360A">
        <w:rPr>
          <w:sz w:val="22"/>
          <w:szCs w:val="22"/>
          <w:shd w:val="clear" w:color="auto" w:fill="FFFFFE"/>
        </w:rPr>
        <w:t>газо</w:t>
      </w:r>
      <w:proofErr w:type="spellEnd"/>
      <w:r w:rsidRPr="0050360A">
        <w:rPr>
          <w:sz w:val="22"/>
          <w:szCs w:val="22"/>
          <w:shd w:val="clear" w:color="auto" w:fill="FFFFFE"/>
        </w:rPr>
        <w:t xml:space="preserve">-, водоснабжения. канализации, представителей органов </w:t>
      </w:r>
      <w:r w:rsidRPr="0050360A">
        <w:rPr>
          <w:sz w:val="22"/>
          <w:szCs w:val="22"/>
          <w:shd w:val="clear" w:color="auto" w:fill="FEFFFE"/>
        </w:rPr>
        <w:t xml:space="preserve">надзора (контроля) для  осмотра инженерного оборудования, конструктивных элементов здания, приборов учета, проведения необходимых ремонтных работ, а также контроля за их эксплуатацией, а </w:t>
      </w:r>
      <w:r w:rsidRPr="0050360A">
        <w:rPr>
          <w:w w:val="108"/>
          <w:sz w:val="22"/>
          <w:szCs w:val="22"/>
          <w:shd w:val="clear" w:color="auto" w:fill="FEFFFE"/>
        </w:rPr>
        <w:t xml:space="preserve">для </w:t>
      </w:r>
      <w:r w:rsidRPr="0050360A">
        <w:rPr>
          <w:sz w:val="22"/>
          <w:szCs w:val="22"/>
          <w:shd w:val="clear" w:color="auto" w:fill="FEFFFE"/>
        </w:rPr>
        <w:t xml:space="preserve">ликвидации аварий - в любое время. </w:t>
      </w:r>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EFFFE"/>
        </w:rPr>
        <w:t xml:space="preserve">8.3.11. Привлекать подрядные организации к выполнению всего комплекса или отдельных видов работ по настоящему Договору. </w:t>
      </w:r>
    </w:p>
    <w:p w:rsidR="00F5369A" w:rsidRPr="0050360A" w:rsidRDefault="009E22B1">
      <w:pPr>
        <w:pStyle w:val="af7"/>
        <w:shd w:val="clear" w:color="auto" w:fill="FEFFFE"/>
        <w:tabs>
          <w:tab w:val="left" w:pos="729"/>
          <w:tab w:val="left" w:pos="3388"/>
          <w:tab w:val="left" w:pos="4550"/>
          <w:tab w:val="left" w:pos="5640"/>
          <w:tab w:val="left" w:pos="7944"/>
        </w:tabs>
        <w:ind w:left="13" w:firstLine="554"/>
        <w:jc w:val="both"/>
        <w:rPr>
          <w:sz w:val="22"/>
          <w:szCs w:val="22"/>
          <w:highlight w:val="green"/>
        </w:rPr>
      </w:pPr>
      <w:r w:rsidRPr="0050360A">
        <w:rPr>
          <w:sz w:val="22"/>
          <w:szCs w:val="22"/>
        </w:rPr>
        <w:t>8</w:t>
      </w:r>
      <w:r w:rsidRPr="0050360A">
        <w:rPr>
          <w:sz w:val="22"/>
          <w:szCs w:val="22"/>
          <w:shd w:val="clear" w:color="auto" w:fill="FEFFFE"/>
        </w:rPr>
        <w:t xml:space="preserve">.3.12. Осуществлять другие права, предусмотренные действующим законодательством РФ, </w:t>
      </w:r>
      <w:r w:rsidRPr="0050360A">
        <w:rPr>
          <w:sz w:val="22"/>
          <w:szCs w:val="22"/>
          <w:shd w:val="clear" w:color="auto" w:fill="FEFFFE"/>
        </w:rPr>
        <w:lastRenderedPageBreak/>
        <w:t xml:space="preserve">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 </w:t>
      </w:r>
    </w:p>
    <w:p w:rsidR="00F5369A" w:rsidRPr="0050360A" w:rsidRDefault="009E22B1">
      <w:pPr>
        <w:pStyle w:val="af7"/>
        <w:shd w:val="clear" w:color="auto" w:fill="FEFFFE"/>
        <w:tabs>
          <w:tab w:val="left" w:pos="288"/>
          <w:tab w:val="left" w:pos="720"/>
        </w:tabs>
        <w:ind w:left="13" w:firstLine="554"/>
        <w:jc w:val="both"/>
        <w:rPr>
          <w:sz w:val="22"/>
          <w:szCs w:val="22"/>
          <w:highlight w:val="green"/>
        </w:rPr>
      </w:pPr>
      <w:r w:rsidRPr="0050360A">
        <w:rPr>
          <w:sz w:val="22"/>
          <w:szCs w:val="22"/>
          <w:shd w:val="clear" w:color="auto" w:fill="FEFFFE"/>
        </w:rPr>
        <w:t xml:space="preserve">8.3.13. Осуществлять за отдельную плату иные услуги, не оговоренные настоящим Договором, по договорам, заключаемым с Собственниками. </w:t>
      </w:r>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EFFFE"/>
        </w:rPr>
        <w:t xml:space="preserve">8.3.14. Самостоятельно определять способ внесения Собственниками платы за содержание и ремонт жилого помещения и платы за коммунальные услуги. </w:t>
      </w:r>
    </w:p>
    <w:p w:rsidR="00F5369A" w:rsidRPr="0050360A" w:rsidRDefault="00F5369A">
      <w:pPr>
        <w:pStyle w:val="af7"/>
        <w:shd w:val="clear" w:color="auto" w:fill="FEFFFE"/>
        <w:ind w:left="13" w:right="14" w:firstLine="554"/>
        <w:jc w:val="both"/>
        <w:rPr>
          <w:sz w:val="22"/>
          <w:szCs w:val="22"/>
          <w:shd w:val="clear" w:color="auto" w:fill="FEFFFE"/>
        </w:rPr>
      </w:pPr>
    </w:p>
    <w:p w:rsidR="00F5369A" w:rsidRPr="0050360A" w:rsidRDefault="009E22B1">
      <w:pPr>
        <w:pStyle w:val="af7"/>
        <w:shd w:val="clear" w:color="auto" w:fill="FFFFFE"/>
        <w:ind w:left="13" w:right="5" w:firstLine="554"/>
        <w:jc w:val="center"/>
        <w:rPr>
          <w:b/>
          <w:bCs/>
          <w:sz w:val="22"/>
          <w:szCs w:val="22"/>
          <w:highlight w:val="yellow"/>
        </w:rPr>
      </w:pPr>
      <w:r w:rsidRPr="0050360A">
        <w:rPr>
          <w:b/>
          <w:bCs/>
          <w:sz w:val="22"/>
          <w:szCs w:val="22"/>
          <w:shd w:val="clear" w:color="auto" w:fill="FFFFFE"/>
        </w:rPr>
        <w:t>9. Ответственность сторон</w:t>
      </w:r>
    </w:p>
    <w:p w:rsidR="00F5369A" w:rsidRPr="0050360A" w:rsidRDefault="00F5369A">
      <w:pPr>
        <w:pStyle w:val="af7"/>
        <w:shd w:val="clear" w:color="auto" w:fill="FFFFFE"/>
        <w:ind w:left="13" w:right="5" w:firstLine="554"/>
        <w:jc w:val="both"/>
        <w:rPr>
          <w:b/>
          <w:bCs/>
          <w:sz w:val="22"/>
          <w:szCs w:val="22"/>
          <w:shd w:val="clear" w:color="auto" w:fill="FFFFFE"/>
        </w:rPr>
      </w:pPr>
    </w:p>
    <w:p w:rsidR="00F5369A" w:rsidRPr="0050360A" w:rsidRDefault="009E22B1">
      <w:pPr>
        <w:pStyle w:val="af7"/>
        <w:shd w:val="clear" w:color="auto" w:fill="FFFFFE"/>
        <w:tabs>
          <w:tab w:val="left" w:pos="710"/>
          <w:tab w:val="left" w:pos="1852"/>
          <w:tab w:val="left" w:pos="3691"/>
          <w:tab w:val="left" w:pos="4449"/>
          <w:tab w:val="left" w:pos="6321"/>
          <w:tab w:val="left" w:pos="7924"/>
        </w:tabs>
        <w:ind w:left="13" w:right="5" w:firstLine="554"/>
        <w:jc w:val="both"/>
        <w:rPr>
          <w:sz w:val="22"/>
          <w:szCs w:val="22"/>
          <w:highlight w:val="yellow"/>
        </w:rPr>
      </w:pPr>
      <w:r w:rsidRPr="0050360A">
        <w:rPr>
          <w:sz w:val="22"/>
          <w:szCs w:val="22"/>
          <w:shd w:val="clear" w:color="auto" w:fill="FFFFFE"/>
        </w:rPr>
        <w:t xml:space="preserve">9.1. За неисполнение или ненадлежащее исполнение обязанностей, предусмотренных настоящим Договором, Управляющая организация и Собственники несут ответственность, в том числе по возмещению убытков, в порядке, установленном действующим законодательством и настоящим Договором. Управляющая организация освобождается от ответственности, если докажет, что надлежащее исполнение условий Договора оказалось невозможным вследствие вины Собственников, в том числе, несвоевременного выполнения ими своих обязанностей, а также вследствие действия непреодолимой силы. </w:t>
      </w:r>
    </w:p>
    <w:p w:rsidR="00F5369A" w:rsidRPr="0050360A" w:rsidRDefault="009E22B1">
      <w:pPr>
        <w:pStyle w:val="af7"/>
        <w:shd w:val="clear" w:color="auto" w:fill="FEFFFE"/>
        <w:ind w:left="13" w:right="4" w:firstLine="554"/>
        <w:jc w:val="both"/>
        <w:rPr>
          <w:sz w:val="22"/>
          <w:szCs w:val="22"/>
          <w:highlight w:val="yellow"/>
        </w:rPr>
      </w:pPr>
      <w:r w:rsidRPr="0050360A">
        <w:rPr>
          <w:sz w:val="22"/>
          <w:szCs w:val="22"/>
          <w:shd w:val="clear" w:color="auto" w:fill="FFFFFE"/>
        </w:rPr>
        <w:t xml:space="preserve">9.2. В случае неисполнения Собственником обязанностей по проведению текущего, капитального ремонта занимаемого помещения, что повлекло за собой возникновение аварийной ситуации в доме, Собственник несет перед Управляющей организацией и третьими лицами (другими Собственниками, имуществу которых причинен вред) имущественную ответственность за ущерб, наступивший вследствие подобных действий. </w:t>
      </w:r>
    </w:p>
    <w:p w:rsidR="00F5369A" w:rsidRPr="0050360A" w:rsidRDefault="009E22B1">
      <w:pPr>
        <w:pStyle w:val="af7"/>
        <w:shd w:val="clear" w:color="auto" w:fill="FEFFFE"/>
        <w:ind w:left="13" w:right="28" w:firstLine="554"/>
        <w:jc w:val="both"/>
        <w:rPr>
          <w:sz w:val="22"/>
          <w:szCs w:val="22"/>
          <w:highlight w:val="green"/>
        </w:rPr>
      </w:pPr>
      <w:r w:rsidRPr="0050360A">
        <w:rPr>
          <w:sz w:val="22"/>
          <w:szCs w:val="22"/>
          <w:shd w:val="clear" w:color="auto" w:fill="FFFFFE"/>
        </w:rPr>
        <w:t xml:space="preserve">9.3. </w:t>
      </w:r>
      <w:proofErr w:type="gramStart"/>
      <w:r w:rsidRPr="0050360A">
        <w:rPr>
          <w:sz w:val="22"/>
          <w:szCs w:val="22"/>
          <w:shd w:val="clear" w:color="auto" w:fill="FEFFFE"/>
        </w:rPr>
        <w:t xml:space="preserve">Собственники, не обеспечившие допуск должностных лиц Управляющей организации и (или) специалистов организаций, имеющих право проведения работ системах </w:t>
      </w:r>
      <w:proofErr w:type="spellStart"/>
      <w:r w:rsidRPr="0050360A">
        <w:rPr>
          <w:sz w:val="22"/>
          <w:szCs w:val="22"/>
          <w:shd w:val="clear" w:color="auto" w:fill="FEFFFE"/>
        </w:rPr>
        <w:t>электро</w:t>
      </w:r>
      <w:proofErr w:type="spellEnd"/>
      <w:r w:rsidRPr="0050360A">
        <w:rPr>
          <w:sz w:val="22"/>
          <w:szCs w:val="22"/>
          <w:shd w:val="clear" w:color="auto" w:fill="FEFFFE"/>
        </w:rPr>
        <w:t xml:space="preserve">-, тепло -, </w:t>
      </w:r>
      <w:proofErr w:type="spellStart"/>
      <w:r w:rsidRPr="0050360A">
        <w:rPr>
          <w:sz w:val="22"/>
          <w:szCs w:val="22"/>
          <w:shd w:val="clear" w:color="auto" w:fill="FEFFFE"/>
        </w:rPr>
        <w:t>газо</w:t>
      </w:r>
      <w:proofErr w:type="spellEnd"/>
      <w:r w:rsidRPr="0050360A">
        <w:rPr>
          <w:sz w:val="22"/>
          <w:szCs w:val="22"/>
          <w:shd w:val="clear" w:color="auto" w:fill="FEFFFE"/>
        </w:rPr>
        <w:t>-, водоснабжения, канализации, для устранения аварий и осмотра инженерного оборудования, профилактического осмотра и ремонтных работ, указанных в настоящем Договоре, несут имущественную ответственность за ущерб, наступивший вследствие подобных действий перед Управляющей организацией и третьими лицами (другими Собственниками помещений в многоквартирном доме).</w:t>
      </w:r>
      <w:proofErr w:type="gramEnd"/>
    </w:p>
    <w:p w:rsidR="00F5369A" w:rsidRPr="0050360A" w:rsidRDefault="009E22B1">
      <w:pPr>
        <w:pStyle w:val="af7"/>
        <w:shd w:val="clear" w:color="auto" w:fill="FEFFFE"/>
        <w:ind w:left="13" w:right="28" w:firstLine="554"/>
        <w:jc w:val="both"/>
        <w:rPr>
          <w:sz w:val="22"/>
          <w:szCs w:val="22"/>
          <w:highlight w:val="green"/>
        </w:rPr>
      </w:pPr>
      <w:r w:rsidRPr="0050360A">
        <w:rPr>
          <w:sz w:val="22"/>
          <w:szCs w:val="22"/>
          <w:shd w:val="clear" w:color="auto" w:fill="FEFFFE"/>
        </w:rPr>
        <w:t xml:space="preserve">9.4. Управляющая организация не несет ответственности по обязательствам Собственников. </w:t>
      </w:r>
    </w:p>
    <w:p w:rsidR="00F5369A" w:rsidRPr="0050360A" w:rsidRDefault="009E22B1">
      <w:pPr>
        <w:pStyle w:val="af7"/>
        <w:shd w:val="clear" w:color="auto" w:fill="FEFFFE"/>
        <w:ind w:left="13" w:firstLine="554"/>
        <w:jc w:val="both"/>
        <w:rPr>
          <w:sz w:val="22"/>
          <w:szCs w:val="22"/>
          <w:highlight w:val="green"/>
        </w:rPr>
      </w:pPr>
      <w:r w:rsidRPr="0050360A">
        <w:rPr>
          <w:sz w:val="22"/>
          <w:szCs w:val="22"/>
          <w:shd w:val="clear" w:color="auto" w:fill="FEFFFE"/>
        </w:rPr>
        <w:t xml:space="preserve">9.5. Собственники не несут ответственности по обязательствам Управляющей организации, которые возникли не по поручению Собственников. </w:t>
      </w:r>
    </w:p>
    <w:p w:rsidR="00F5369A" w:rsidRPr="0050360A" w:rsidRDefault="009E22B1">
      <w:pPr>
        <w:pStyle w:val="af7"/>
        <w:shd w:val="clear" w:color="auto" w:fill="FEFFFE"/>
        <w:ind w:left="13" w:right="2572" w:firstLine="554"/>
        <w:jc w:val="both"/>
        <w:rPr>
          <w:sz w:val="22"/>
          <w:szCs w:val="22"/>
          <w:highlight w:val="green"/>
        </w:rPr>
      </w:pPr>
      <w:r w:rsidRPr="0050360A">
        <w:rPr>
          <w:sz w:val="22"/>
          <w:szCs w:val="22"/>
          <w:shd w:val="clear" w:color="auto" w:fill="FEFFFE"/>
        </w:rPr>
        <w:t xml:space="preserve">9.6. Условия освобождения от ответственности: </w:t>
      </w:r>
    </w:p>
    <w:p w:rsidR="00F5369A" w:rsidRPr="0050360A" w:rsidRDefault="009E22B1">
      <w:pPr>
        <w:pStyle w:val="af7"/>
        <w:shd w:val="clear" w:color="auto" w:fill="FEFFFE"/>
        <w:ind w:left="13" w:firstLine="554"/>
        <w:jc w:val="both"/>
        <w:rPr>
          <w:sz w:val="22"/>
          <w:szCs w:val="22"/>
          <w:highlight w:val="green"/>
        </w:rPr>
      </w:pPr>
      <w:r w:rsidRPr="0050360A">
        <w:rPr>
          <w:sz w:val="22"/>
          <w:szCs w:val="22"/>
          <w:shd w:val="clear" w:color="auto" w:fill="FEFFFE"/>
        </w:rPr>
        <w:t xml:space="preserve">9.6.1. Стороны не несут ответственности по своим обязательствам, если: </w:t>
      </w:r>
    </w:p>
    <w:p w:rsidR="00F5369A" w:rsidRPr="0050360A" w:rsidRDefault="009E22B1">
      <w:pPr>
        <w:pStyle w:val="af7"/>
        <w:shd w:val="clear" w:color="auto" w:fill="FEFFFE"/>
        <w:ind w:left="13" w:right="28" w:firstLine="554"/>
        <w:jc w:val="both"/>
        <w:rPr>
          <w:sz w:val="22"/>
          <w:szCs w:val="22"/>
          <w:highlight w:val="green"/>
        </w:rPr>
      </w:pPr>
      <w:r w:rsidRPr="0050360A">
        <w:rPr>
          <w:sz w:val="22"/>
          <w:szCs w:val="22"/>
          <w:shd w:val="clear" w:color="auto" w:fill="FEFFFE"/>
        </w:rPr>
        <w:t xml:space="preserve">а) в период действия настоящего Договора произошли изменения в действующем законодательстве, делающие невозможным их выполнение; </w:t>
      </w:r>
    </w:p>
    <w:p w:rsidR="00F5369A" w:rsidRPr="0050360A" w:rsidRDefault="009E22B1">
      <w:pPr>
        <w:pStyle w:val="af7"/>
        <w:shd w:val="clear" w:color="auto" w:fill="FEFFFE"/>
        <w:ind w:left="13" w:right="48" w:firstLine="554"/>
        <w:jc w:val="both"/>
        <w:rPr>
          <w:sz w:val="22"/>
          <w:szCs w:val="22"/>
          <w:highlight w:val="green"/>
        </w:rPr>
      </w:pPr>
      <w:r w:rsidRPr="0050360A">
        <w:rPr>
          <w:sz w:val="22"/>
          <w:szCs w:val="22"/>
          <w:shd w:val="clear" w:color="auto" w:fill="FEFFFE"/>
        </w:rPr>
        <w:t xml:space="preserve">б) их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под которыми понимаются: стихийные бедствия, гражданские волнения, военные действия и т.п. </w:t>
      </w:r>
    </w:p>
    <w:p w:rsidR="00F5369A" w:rsidRPr="0050360A" w:rsidRDefault="009E22B1">
      <w:pPr>
        <w:pStyle w:val="af7"/>
        <w:shd w:val="clear" w:color="auto" w:fill="FEFFFE"/>
        <w:ind w:left="13" w:right="28" w:firstLine="554"/>
        <w:jc w:val="both"/>
        <w:rPr>
          <w:sz w:val="22"/>
          <w:szCs w:val="22"/>
          <w:highlight w:val="green"/>
        </w:rPr>
      </w:pPr>
      <w:r w:rsidRPr="0050360A">
        <w:rPr>
          <w:sz w:val="22"/>
          <w:szCs w:val="22"/>
          <w:shd w:val="clear" w:color="auto" w:fill="FEFFFE"/>
        </w:rPr>
        <w:t xml:space="preserve">9.6.2. 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и прекращении вышеуказанных обстоятельств. </w:t>
      </w:r>
    </w:p>
    <w:p w:rsidR="00F5369A" w:rsidRPr="00384E8E" w:rsidRDefault="009E22B1" w:rsidP="00384E8E">
      <w:pPr>
        <w:pStyle w:val="af7"/>
        <w:shd w:val="clear" w:color="auto" w:fill="FEFFFE"/>
        <w:ind w:left="13" w:right="28" w:firstLine="554"/>
        <w:jc w:val="both"/>
        <w:rPr>
          <w:sz w:val="22"/>
          <w:szCs w:val="22"/>
          <w:highlight w:val="yellow"/>
        </w:rPr>
      </w:pPr>
      <w:r w:rsidRPr="0050360A">
        <w:rPr>
          <w:sz w:val="22"/>
          <w:szCs w:val="22"/>
          <w:shd w:val="clear" w:color="auto" w:fill="FEFFFE"/>
        </w:rPr>
        <w:t xml:space="preserve">9.6.3. За </w:t>
      </w:r>
      <w:proofErr w:type="spellStart"/>
      <w:r w:rsidRPr="0050360A">
        <w:rPr>
          <w:sz w:val="22"/>
          <w:szCs w:val="22"/>
          <w:shd w:val="clear" w:color="auto" w:fill="FEFFFE"/>
        </w:rPr>
        <w:t>непредоставление</w:t>
      </w:r>
      <w:proofErr w:type="spellEnd"/>
      <w:r w:rsidRPr="0050360A">
        <w:rPr>
          <w:sz w:val="22"/>
          <w:szCs w:val="22"/>
          <w:shd w:val="clear" w:color="auto" w:fill="FEFFFE"/>
        </w:rPr>
        <w:t xml:space="preserve"> </w:t>
      </w:r>
      <w:r w:rsidRPr="0050360A">
        <w:rPr>
          <w:sz w:val="22"/>
          <w:szCs w:val="22"/>
          <w:shd w:val="clear" w:color="auto" w:fill="FFFFFE"/>
        </w:rPr>
        <w:t>Собственникам в многоквартирном доме ежегодного письменного отчета о выполнении договора управления за предыдущий год в срок, установленный п. 7.2.14 настоящего Договора, плата за управление многоквартирным домом, вносимая Собственниками Управляющей организации, уменьшается на 0,50 рублей с кв.м. за каждый день просрочки до даты представления отчета.</w:t>
      </w:r>
    </w:p>
    <w:p w:rsidR="00F5369A" w:rsidRPr="0050360A" w:rsidRDefault="009E22B1">
      <w:pPr>
        <w:pStyle w:val="af7"/>
        <w:shd w:val="clear" w:color="auto" w:fill="FEFFFE"/>
        <w:ind w:left="13" w:right="28" w:firstLine="554"/>
        <w:jc w:val="center"/>
        <w:rPr>
          <w:b/>
          <w:sz w:val="22"/>
          <w:szCs w:val="22"/>
          <w:highlight w:val="green"/>
        </w:rPr>
      </w:pPr>
      <w:r w:rsidRPr="0050360A">
        <w:rPr>
          <w:b/>
          <w:sz w:val="22"/>
          <w:szCs w:val="22"/>
          <w:shd w:val="clear" w:color="auto" w:fill="FEFFFE"/>
        </w:rPr>
        <w:t>10. Порядок разрешения споров</w:t>
      </w:r>
    </w:p>
    <w:p w:rsidR="00F5369A" w:rsidRPr="0050360A" w:rsidRDefault="00F5369A">
      <w:pPr>
        <w:pStyle w:val="af7"/>
        <w:shd w:val="clear" w:color="auto" w:fill="FEFFFE"/>
        <w:ind w:left="13" w:firstLine="554"/>
        <w:jc w:val="both"/>
        <w:rPr>
          <w:sz w:val="22"/>
          <w:szCs w:val="22"/>
          <w:shd w:val="clear" w:color="auto" w:fill="FEFFFE"/>
        </w:rPr>
      </w:pPr>
    </w:p>
    <w:p w:rsidR="00F5369A" w:rsidRPr="0050360A" w:rsidRDefault="009E22B1">
      <w:pPr>
        <w:pStyle w:val="af7"/>
        <w:shd w:val="clear" w:color="auto" w:fill="FEFFFE"/>
        <w:ind w:left="13" w:firstLine="554"/>
        <w:jc w:val="both"/>
        <w:rPr>
          <w:sz w:val="22"/>
          <w:szCs w:val="22"/>
          <w:highlight w:val="green"/>
        </w:rPr>
      </w:pPr>
      <w:r w:rsidRPr="0050360A">
        <w:rPr>
          <w:sz w:val="22"/>
          <w:szCs w:val="22"/>
          <w:shd w:val="clear" w:color="auto" w:fill="FEFFFE"/>
        </w:rPr>
        <w:t xml:space="preserve">10.1 Споры и разногласия, которые могут возникнуть при исполнении Сторонами условий настоящего Договора, могут быть урегулированы путем переговоров с целью достижения согласия между Сторонами по спорным вопросам. </w:t>
      </w:r>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EFFFE"/>
        </w:rPr>
        <w:t>10.2. В случае</w:t>
      </w:r>
      <w:proofErr w:type="gramStart"/>
      <w:r w:rsidRPr="0050360A">
        <w:rPr>
          <w:sz w:val="22"/>
          <w:szCs w:val="22"/>
          <w:shd w:val="clear" w:color="auto" w:fill="FEFFFE"/>
        </w:rPr>
        <w:t>,</w:t>
      </w:r>
      <w:proofErr w:type="gramEnd"/>
      <w:r w:rsidRPr="0050360A">
        <w:rPr>
          <w:sz w:val="22"/>
          <w:szCs w:val="22"/>
          <w:shd w:val="clear" w:color="auto" w:fill="FEFFFE"/>
        </w:rPr>
        <w:t xml:space="preserve"> если споры и разногласия Сторон не могут быть разрешены путем переговоров, они подлежат разрешению в судебном порядке в соответствии с действующим законодательством РФ. </w:t>
      </w:r>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EFFFE"/>
        </w:rPr>
        <w:t>10.3. Претензии (жалобы, заявления) на несоблюдение условий настоящего Договора предъявляются Сторонами в письменном виде и рассматриваются Управляющ</w:t>
      </w:r>
      <w:r w:rsidR="001B2622">
        <w:rPr>
          <w:sz w:val="22"/>
          <w:szCs w:val="22"/>
          <w:shd w:val="clear" w:color="auto" w:fill="FEFFFE"/>
        </w:rPr>
        <w:t xml:space="preserve">ей организацией в течение </w:t>
      </w:r>
      <w:r w:rsidR="001B2622" w:rsidRPr="001B2622">
        <w:rPr>
          <w:sz w:val="22"/>
          <w:szCs w:val="22"/>
          <w:shd w:val="clear" w:color="auto" w:fill="FEFFFE"/>
        </w:rPr>
        <w:t>10 дней</w:t>
      </w:r>
      <w:r w:rsidRPr="0050360A">
        <w:rPr>
          <w:sz w:val="22"/>
          <w:szCs w:val="22"/>
          <w:shd w:val="clear" w:color="auto" w:fill="FEFFFE"/>
        </w:rPr>
        <w:t xml:space="preserve"> со дня поступления. </w:t>
      </w:r>
    </w:p>
    <w:p w:rsidR="00F5369A" w:rsidRPr="0050360A" w:rsidRDefault="00F5369A" w:rsidP="003169FF">
      <w:pPr>
        <w:pStyle w:val="af7"/>
        <w:shd w:val="clear" w:color="auto" w:fill="FEFFFE"/>
        <w:ind w:left="0" w:right="667"/>
        <w:jc w:val="both"/>
        <w:rPr>
          <w:sz w:val="22"/>
          <w:szCs w:val="22"/>
          <w:shd w:val="clear" w:color="auto" w:fill="FEFFFE"/>
        </w:rPr>
      </w:pPr>
    </w:p>
    <w:p w:rsidR="00F5369A" w:rsidRPr="0050360A" w:rsidRDefault="009E22B1">
      <w:pPr>
        <w:pStyle w:val="af7"/>
        <w:shd w:val="clear" w:color="auto" w:fill="FEFFFE"/>
        <w:ind w:left="13" w:right="667" w:firstLine="554"/>
        <w:jc w:val="center"/>
        <w:rPr>
          <w:b/>
          <w:sz w:val="22"/>
          <w:szCs w:val="22"/>
          <w:highlight w:val="green"/>
        </w:rPr>
      </w:pPr>
      <w:r w:rsidRPr="0050360A">
        <w:rPr>
          <w:b/>
          <w:sz w:val="22"/>
          <w:szCs w:val="22"/>
          <w:shd w:val="clear" w:color="auto" w:fill="FEFFFE"/>
        </w:rPr>
        <w:t xml:space="preserve">11. Осуществление </w:t>
      </w:r>
      <w:proofErr w:type="gramStart"/>
      <w:r w:rsidRPr="0050360A">
        <w:rPr>
          <w:b/>
          <w:sz w:val="22"/>
          <w:szCs w:val="22"/>
          <w:shd w:val="clear" w:color="auto" w:fill="FEFFFE"/>
        </w:rPr>
        <w:t>контроля за</w:t>
      </w:r>
      <w:proofErr w:type="gramEnd"/>
      <w:r w:rsidRPr="0050360A">
        <w:rPr>
          <w:b/>
          <w:sz w:val="22"/>
          <w:szCs w:val="22"/>
          <w:shd w:val="clear" w:color="auto" w:fill="FEFFFE"/>
        </w:rPr>
        <w:t xml:space="preserve"> выполнением Управляющей организацией ее обязательств по Договору</w:t>
      </w:r>
    </w:p>
    <w:p w:rsidR="00F5369A" w:rsidRPr="0050360A" w:rsidRDefault="00F5369A">
      <w:pPr>
        <w:pStyle w:val="af7"/>
        <w:shd w:val="clear" w:color="auto" w:fill="FEFFFE"/>
        <w:ind w:left="13" w:right="667" w:firstLine="554"/>
        <w:jc w:val="both"/>
        <w:rPr>
          <w:b/>
          <w:sz w:val="22"/>
          <w:szCs w:val="22"/>
          <w:shd w:val="clear" w:color="auto" w:fill="FEFFFE"/>
        </w:rPr>
      </w:pPr>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EFFFE"/>
        </w:rPr>
        <w:t xml:space="preserve">11.1. </w:t>
      </w:r>
      <w:proofErr w:type="gramStart"/>
      <w:r w:rsidRPr="0050360A">
        <w:rPr>
          <w:sz w:val="22"/>
          <w:szCs w:val="22"/>
          <w:shd w:val="clear" w:color="auto" w:fill="FEFFFE"/>
        </w:rPr>
        <w:t>Контроль за</w:t>
      </w:r>
      <w:proofErr w:type="gramEnd"/>
      <w:r w:rsidRPr="0050360A">
        <w:rPr>
          <w:sz w:val="22"/>
          <w:szCs w:val="22"/>
          <w:shd w:val="clear" w:color="auto" w:fill="FEFFFE"/>
        </w:rPr>
        <w:t xml:space="preserve"> деятельностью Управляющей организации в части исполнения настоящего Договора осуществляется Собственником и (или) их доверенными лицами в соответствии с их полномочиями, оформленными в порядке, предусмотренном ст. 185 Гражданского кодекса Российской Федерации. </w:t>
      </w:r>
    </w:p>
    <w:p w:rsidR="00F5369A" w:rsidRPr="0050360A" w:rsidRDefault="009E22B1">
      <w:pPr>
        <w:pStyle w:val="af7"/>
        <w:shd w:val="clear" w:color="auto" w:fill="FEFFFE"/>
        <w:ind w:left="13" w:firstLine="554"/>
        <w:jc w:val="both"/>
        <w:rPr>
          <w:sz w:val="22"/>
          <w:szCs w:val="22"/>
          <w:highlight w:val="green"/>
        </w:rPr>
      </w:pPr>
      <w:r w:rsidRPr="0050360A">
        <w:rPr>
          <w:sz w:val="22"/>
          <w:szCs w:val="22"/>
          <w:shd w:val="clear" w:color="auto" w:fill="FEFFFE"/>
        </w:rPr>
        <w:t xml:space="preserve">11.1.1 Контроль осуществляется путем: </w:t>
      </w:r>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EFFFE"/>
        </w:rPr>
        <w:t xml:space="preserve">- получения от ответственных лиц Управляющей организации не позднее 5 рабочих дней </w:t>
      </w:r>
      <w:proofErr w:type="gramStart"/>
      <w:r w:rsidRPr="0050360A">
        <w:rPr>
          <w:sz w:val="22"/>
          <w:szCs w:val="22"/>
          <w:shd w:val="clear" w:color="auto" w:fill="FEFFFE"/>
        </w:rPr>
        <w:t>с даты обращения</w:t>
      </w:r>
      <w:proofErr w:type="gramEnd"/>
      <w:r w:rsidRPr="0050360A">
        <w:rPr>
          <w:sz w:val="22"/>
          <w:szCs w:val="22"/>
          <w:shd w:val="clear" w:color="auto" w:fill="FEFFFE"/>
        </w:rPr>
        <w:t xml:space="preserve"> информации о перечне, объемах, качестве и периодичности оказанных услуг и (или) выполненных работ; </w:t>
      </w:r>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EFFFE"/>
        </w:rPr>
        <w:t xml:space="preserve">- проверки объемов, качества и периодичности оказания услуг и выполнения работ (в том числе путем проведения соответствующей экспертизы); </w:t>
      </w:r>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EFFFE"/>
        </w:rPr>
        <w:t xml:space="preserve">- участия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по их ремонту; </w:t>
      </w:r>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EFFFE"/>
        </w:rPr>
        <w:t xml:space="preserve">- участия в приемке всех видов работ (услуг), в том числе по подготовке дома к сезонной эксплуатации; </w:t>
      </w:r>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EFFFE"/>
        </w:rPr>
        <w:t xml:space="preserve">- подачи в письменном виде жалоб, претензий и прочих обращений для устранения выявленных дефектов с проверкой полноты и своевременности их устранения; </w:t>
      </w:r>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EFFFE"/>
        </w:rPr>
        <w:t xml:space="preserve">- составления актов о нарушении условий Договора в соответствии с положениями </w:t>
      </w:r>
      <w:proofErr w:type="spellStart"/>
      <w:r w:rsidRPr="0050360A">
        <w:rPr>
          <w:sz w:val="22"/>
          <w:szCs w:val="22"/>
          <w:shd w:val="clear" w:color="auto" w:fill="FEFFFE"/>
        </w:rPr>
        <w:t>пп</w:t>
      </w:r>
      <w:proofErr w:type="spellEnd"/>
      <w:r w:rsidRPr="0050360A">
        <w:rPr>
          <w:sz w:val="22"/>
          <w:szCs w:val="22"/>
          <w:shd w:val="clear" w:color="auto" w:fill="FEFFFE"/>
        </w:rPr>
        <w:t xml:space="preserve">. 11.2-11.4 настоящего раздела Договора; </w:t>
      </w:r>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EFFFE"/>
        </w:rPr>
        <w:t xml:space="preserve">- инициирования созыва внеочередного общего собрания Собственников для принятия решений по фактам выявленных нарушений и </w:t>
      </w:r>
      <w:proofErr w:type="spellStart"/>
      <w:r w:rsidRPr="0050360A">
        <w:rPr>
          <w:sz w:val="22"/>
          <w:szCs w:val="22"/>
          <w:shd w:val="clear" w:color="auto" w:fill="FEFFFE"/>
        </w:rPr>
        <w:t>нереагирования</w:t>
      </w:r>
      <w:proofErr w:type="spellEnd"/>
      <w:r w:rsidRPr="0050360A">
        <w:rPr>
          <w:sz w:val="22"/>
          <w:szCs w:val="22"/>
          <w:shd w:val="clear" w:color="auto" w:fill="FEFFFE"/>
        </w:rPr>
        <w:t xml:space="preserve">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 </w:t>
      </w:r>
    </w:p>
    <w:p w:rsidR="00F5369A" w:rsidRPr="0050360A" w:rsidRDefault="009E22B1">
      <w:pPr>
        <w:pStyle w:val="af7"/>
        <w:shd w:val="clear" w:color="auto" w:fill="FEFFFE"/>
        <w:ind w:left="13" w:right="38" w:firstLine="554"/>
        <w:jc w:val="both"/>
        <w:rPr>
          <w:w w:val="92"/>
          <w:sz w:val="22"/>
          <w:szCs w:val="22"/>
          <w:highlight w:val="green"/>
        </w:rPr>
      </w:pPr>
      <w:r w:rsidRPr="0050360A">
        <w:rPr>
          <w:sz w:val="22"/>
          <w:szCs w:val="22"/>
          <w:shd w:val="clear" w:color="auto" w:fill="FEFFFE"/>
        </w:rPr>
        <w:t>- обращения в органы, осуществляющие государственный надзор за использованием и сохранностью жилищного фонда, его соответствием установленным требованиям для административного воздействия, обращения в другие инстанции согласно действующему законодательству РФ.</w:t>
      </w:r>
      <w:r w:rsidRPr="0050360A">
        <w:rPr>
          <w:w w:val="92"/>
          <w:sz w:val="22"/>
          <w:szCs w:val="22"/>
          <w:shd w:val="clear" w:color="auto" w:fill="FEFFFE"/>
        </w:rPr>
        <w:t xml:space="preserve"> </w:t>
      </w:r>
    </w:p>
    <w:p w:rsidR="00F5369A" w:rsidRPr="0050360A" w:rsidRDefault="009E22B1">
      <w:pPr>
        <w:pStyle w:val="af7"/>
        <w:shd w:val="clear" w:color="auto" w:fill="FEFFFE"/>
        <w:ind w:left="13" w:right="38" w:firstLine="554"/>
        <w:jc w:val="both"/>
        <w:rPr>
          <w:sz w:val="22"/>
          <w:szCs w:val="22"/>
          <w:highlight w:val="green"/>
        </w:rPr>
      </w:pPr>
      <w:r w:rsidRPr="0050360A">
        <w:rPr>
          <w:sz w:val="22"/>
          <w:szCs w:val="22"/>
          <w:shd w:val="clear" w:color="auto" w:fill="FEFFFE"/>
        </w:rPr>
        <w:t xml:space="preserve">11.2. В случаях нарушения условий договора по требованию любой из сторон Договора составляется акт о нарушениях, к которым относятся: </w:t>
      </w:r>
    </w:p>
    <w:p w:rsidR="00F5369A" w:rsidRPr="0050360A" w:rsidRDefault="009E22B1">
      <w:pPr>
        <w:pStyle w:val="af7"/>
        <w:shd w:val="clear" w:color="auto" w:fill="FEFFFE"/>
        <w:ind w:left="13" w:right="38" w:firstLine="554"/>
        <w:jc w:val="both"/>
        <w:rPr>
          <w:sz w:val="22"/>
          <w:szCs w:val="22"/>
          <w:highlight w:val="green"/>
        </w:rPr>
      </w:pPr>
      <w:r w:rsidRPr="0050360A">
        <w:rPr>
          <w:sz w:val="22"/>
          <w:szCs w:val="22"/>
          <w:shd w:val="clear" w:color="auto" w:fill="FEFFFE"/>
        </w:rPr>
        <w:t xml:space="preserve">- нарушения качества услуг и работ по управлению многоквартирным домом, содержанию и ремонту общего имущества многоквартирного дома или предоставлению коммунальных услуг, а также причинение вреда жизни, здоровью и имуществу Собственника и (или) проживающих в жилом помещении граждан, общему </w:t>
      </w:r>
      <w:r w:rsidRPr="0050360A">
        <w:rPr>
          <w:w w:val="115"/>
          <w:sz w:val="22"/>
          <w:szCs w:val="22"/>
          <w:shd w:val="clear" w:color="auto" w:fill="FEFFFE"/>
        </w:rPr>
        <w:t xml:space="preserve">имуществу </w:t>
      </w:r>
      <w:r w:rsidRPr="0050360A">
        <w:rPr>
          <w:sz w:val="22"/>
          <w:szCs w:val="22"/>
          <w:shd w:val="clear" w:color="auto" w:fill="FEFFFE"/>
        </w:rPr>
        <w:t xml:space="preserve">многоквартирного дома. </w:t>
      </w:r>
      <w:r w:rsidRPr="0050360A">
        <w:rPr>
          <w:w w:val="85"/>
          <w:sz w:val="22"/>
          <w:szCs w:val="22"/>
          <w:shd w:val="clear" w:color="auto" w:fill="FEFFFE"/>
        </w:rPr>
        <w:t xml:space="preserve">В </w:t>
      </w:r>
      <w:r w:rsidRPr="0050360A">
        <w:rPr>
          <w:sz w:val="22"/>
          <w:szCs w:val="22"/>
          <w:shd w:val="clear" w:color="auto" w:fill="FEFFFE"/>
        </w:rPr>
        <w:t xml:space="preserve">данном случае основанием для уменьшения ежемесячного размера платы Собственникам за содержание и текущий ремонт общего имущества многоквартирного лома в размере пропорциональном занимаемому помещению, является акт о нарушении условий Договора: </w:t>
      </w:r>
    </w:p>
    <w:p w:rsidR="00F5369A" w:rsidRPr="0050360A" w:rsidRDefault="009E22B1">
      <w:pPr>
        <w:pStyle w:val="af7"/>
        <w:shd w:val="clear" w:color="auto" w:fill="FEFFFE"/>
        <w:ind w:left="13" w:firstLine="554"/>
        <w:jc w:val="both"/>
        <w:rPr>
          <w:sz w:val="22"/>
          <w:szCs w:val="22"/>
          <w:highlight w:val="green"/>
        </w:rPr>
      </w:pPr>
      <w:r w:rsidRPr="0050360A">
        <w:rPr>
          <w:sz w:val="22"/>
          <w:szCs w:val="22"/>
          <w:shd w:val="clear" w:color="auto" w:fill="FEFFFE"/>
        </w:rPr>
        <w:t xml:space="preserve">- неправомерные  действия Собственника. </w:t>
      </w:r>
    </w:p>
    <w:p w:rsidR="00F5369A" w:rsidRPr="0050360A" w:rsidRDefault="009E22B1">
      <w:pPr>
        <w:pStyle w:val="af7"/>
        <w:shd w:val="clear" w:color="auto" w:fill="FEFFFE"/>
        <w:ind w:left="13" w:right="38" w:firstLine="554"/>
        <w:jc w:val="both"/>
        <w:rPr>
          <w:sz w:val="22"/>
          <w:szCs w:val="22"/>
          <w:highlight w:val="green"/>
        </w:rPr>
      </w:pPr>
      <w:r w:rsidRPr="0050360A">
        <w:rPr>
          <w:sz w:val="22"/>
          <w:szCs w:val="22"/>
          <w:shd w:val="clear" w:color="auto" w:fill="FEFFFE"/>
        </w:rPr>
        <w:t xml:space="preserve">Подготовка бланков акта осуществляется Управляющей организацией. При отсутствии бланков акт составляется в произвольной форме. </w:t>
      </w:r>
    </w:p>
    <w:p w:rsidR="00F5369A" w:rsidRPr="0050360A" w:rsidRDefault="009E22B1">
      <w:pPr>
        <w:pStyle w:val="af7"/>
        <w:shd w:val="clear" w:color="auto" w:fill="FEFFFE"/>
        <w:ind w:left="13" w:right="24" w:firstLine="554"/>
        <w:jc w:val="both"/>
        <w:rPr>
          <w:sz w:val="22"/>
          <w:szCs w:val="22"/>
          <w:highlight w:val="green"/>
        </w:rPr>
      </w:pPr>
      <w:r w:rsidRPr="0050360A">
        <w:rPr>
          <w:sz w:val="22"/>
          <w:szCs w:val="22"/>
          <w:shd w:val="clear" w:color="auto" w:fill="FEFFFE"/>
        </w:rPr>
        <w:t xml:space="preserve">11.3. 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Собственника (члена семьи Собственника, нанимателя, члена семьи нанимателя), подрядной организации (при наличии), свидетелей (соседей), председателя совета многоквартирного дома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председателем совета многоквартирного дома и остальными членами комиссии. </w:t>
      </w:r>
    </w:p>
    <w:p w:rsidR="00F5369A" w:rsidRPr="0050360A" w:rsidRDefault="009E22B1">
      <w:pPr>
        <w:pStyle w:val="af7"/>
        <w:shd w:val="clear" w:color="auto" w:fill="FEFFFE"/>
        <w:ind w:left="13" w:right="38" w:firstLine="554"/>
        <w:jc w:val="both"/>
        <w:rPr>
          <w:sz w:val="22"/>
          <w:szCs w:val="22"/>
          <w:highlight w:val="green"/>
        </w:rPr>
      </w:pPr>
      <w:r w:rsidRPr="0050360A">
        <w:rPr>
          <w:sz w:val="22"/>
          <w:szCs w:val="22"/>
          <w:shd w:val="clear" w:color="auto" w:fill="FEFFFE"/>
        </w:rPr>
        <w:t xml:space="preserve">11.4. </w:t>
      </w:r>
      <w:proofErr w:type="gramStart"/>
      <w:r w:rsidRPr="0050360A">
        <w:rPr>
          <w:sz w:val="22"/>
          <w:szCs w:val="22"/>
          <w:shd w:val="clear" w:color="auto" w:fill="FEFFFE"/>
        </w:rPr>
        <w:t xml:space="preserve">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описание (при наличии возможности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 </w:t>
      </w:r>
      <w:proofErr w:type="gramEnd"/>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EFFFE"/>
        </w:rPr>
        <w:lastRenderedPageBreak/>
        <w:t xml:space="preserve">11.5. 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 </w:t>
      </w:r>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EFFFE"/>
        </w:rPr>
        <w:t xml:space="preserve">11.6. Приемка выполненных работ (оказанных услуг) по договору управления осуществляется путем подписания ежемесячных актов выполненных работ (оказанных услуг). </w:t>
      </w:r>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EFFFE"/>
        </w:rPr>
        <w:t>Акт составляется по форме акта приемки оказанных услуг и (или) выполненных работ по содержанию и текущему ремонту общего имущества в многоквартирном доме, утвержденной приказом Минстроя РФ от 26.10.2015 № 761/пр.</w:t>
      </w:r>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EFFFE"/>
        </w:rPr>
        <w:t xml:space="preserve">От имени Собственников акты выполненных работ (оказанных услуг) подписывает председатель совета многоквартирного дома. В случае если председатель совета дома не избран либо срок его полномочий истек, акты выполненных работ (оказанных услуг) подписывает лицо (лица), уполномоченное на общем собрании собственников помещений в многоквартирном доме (далее – уполномоченное лицо). Акты выполненных работ (оказанных услуг) Управляющая организация представляет для подписания председателю совета многоквартирного дома либо уполномоченному лицу не позднее 25-го числа отчетного месяца. Председатель совета многоквартирного дома либо уполномоченное лицо в течение 2-х дней рассматривают и при отсутствии замечаний подписывают представленный акт выполненных работ (оказанных услуг). При наличии замечаний к акту выполненных работ (оказанных услуг) председатель совета многоквартирного дома либо уполномоченное лицо направляют мотивированные замечания к акту, которые должны быть рассмотрены Управляющей организацией в течение 1-го рабочего дня. По результатам рассмотрения мотивированных замечаний подписывается откорректированный акт выполненных работ (оказанных услуг) либо Управляющей организацией представляются дополнительные документы для подтверждения выполненных работ (оказанных услуг) и подписания акта без замечаний. </w:t>
      </w:r>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EFFFE"/>
        </w:rPr>
        <w:t>В случае если в течение 2-х дней со дня направления Управляющей организацией акта выполненных работ (оказанных услуг) председатель совета многоквартирного дома либо уполномоченное лицо не представят подписанный акт либо мотивированные возражения к акту, такой акт выполненных работ (оказанных услуг) считается подписанным без замечаний.</w:t>
      </w:r>
    </w:p>
    <w:p w:rsidR="00F5369A" w:rsidRPr="0050360A" w:rsidRDefault="00F5369A">
      <w:pPr>
        <w:pStyle w:val="af7"/>
        <w:shd w:val="clear" w:color="auto" w:fill="FEFFFE"/>
        <w:ind w:left="13" w:right="14" w:firstLine="554"/>
        <w:jc w:val="both"/>
        <w:rPr>
          <w:sz w:val="22"/>
          <w:szCs w:val="22"/>
          <w:shd w:val="clear" w:color="auto" w:fill="FEFFFE"/>
        </w:rPr>
      </w:pPr>
    </w:p>
    <w:p w:rsidR="00F5369A" w:rsidRPr="0050360A" w:rsidRDefault="009E22B1">
      <w:pPr>
        <w:pStyle w:val="af7"/>
        <w:shd w:val="clear" w:color="auto" w:fill="FEFFFE"/>
        <w:ind w:left="13" w:right="14" w:firstLine="554"/>
        <w:jc w:val="center"/>
        <w:rPr>
          <w:b/>
          <w:bCs/>
          <w:sz w:val="22"/>
          <w:szCs w:val="22"/>
          <w:highlight w:val="green"/>
        </w:rPr>
      </w:pPr>
      <w:r w:rsidRPr="0050360A">
        <w:rPr>
          <w:b/>
          <w:bCs/>
          <w:sz w:val="22"/>
          <w:szCs w:val="22"/>
          <w:shd w:val="clear" w:color="auto" w:fill="FEFFFE"/>
        </w:rPr>
        <w:t xml:space="preserve">12.Условия </w:t>
      </w:r>
      <w:r w:rsidRPr="0050360A">
        <w:rPr>
          <w:b/>
          <w:bCs/>
          <w:w w:val="92"/>
          <w:sz w:val="22"/>
          <w:szCs w:val="22"/>
          <w:shd w:val="clear" w:color="auto" w:fill="FEFFFE"/>
        </w:rPr>
        <w:t xml:space="preserve">и </w:t>
      </w:r>
      <w:r w:rsidRPr="0050360A">
        <w:rPr>
          <w:b/>
          <w:bCs/>
          <w:sz w:val="22"/>
          <w:szCs w:val="22"/>
          <w:shd w:val="clear" w:color="auto" w:fill="FEFFFE"/>
        </w:rPr>
        <w:t>порядок изменения и расторжения договора</w:t>
      </w:r>
    </w:p>
    <w:p w:rsidR="00F5369A" w:rsidRPr="0050360A" w:rsidRDefault="00F5369A">
      <w:pPr>
        <w:pStyle w:val="af7"/>
        <w:shd w:val="clear" w:color="auto" w:fill="FEFFFE"/>
        <w:ind w:left="13" w:right="14" w:firstLine="554"/>
        <w:jc w:val="both"/>
        <w:rPr>
          <w:b/>
          <w:bCs/>
          <w:sz w:val="22"/>
          <w:szCs w:val="22"/>
          <w:shd w:val="clear" w:color="auto" w:fill="FEFFFE"/>
        </w:rPr>
      </w:pPr>
    </w:p>
    <w:p w:rsidR="00F5369A" w:rsidRPr="0050360A" w:rsidRDefault="009E22B1">
      <w:pPr>
        <w:spacing w:after="0" w:line="240" w:lineRule="auto"/>
        <w:ind w:firstLine="540"/>
        <w:jc w:val="both"/>
        <w:rPr>
          <w:rFonts w:ascii="Times New Roman" w:hAnsi="Times New Roman"/>
        </w:rPr>
      </w:pPr>
      <w:r w:rsidRPr="0050360A">
        <w:rPr>
          <w:rFonts w:ascii="Times New Roman" w:hAnsi="Times New Roman"/>
        </w:rPr>
        <w:t>12.1. Настоящий Договор заключен сроком на 5 (пять) лет.</w:t>
      </w:r>
    </w:p>
    <w:p w:rsidR="00F5369A" w:rsidRPr="0050360A" w:rsidRDefault="009E22B1">
      <w:pPr>
        <w:spacing w:after="0" w:line="240" w:lineRule="auto"/>
        <w:ind w:firstLine="540"/>
        <w:jc w:val="both"/>
        <w:rPr>
          <w:rFonts w:ascii="Times New Roman" w:hAnsi="Times New Roman"/>
        </w:rPr>
      </w:pPr>
      <w:r w:rsidRPr="0050360A">
        <w:rPr>
          <w:rFonts w:ascii="Times New Roman" w:hAnsi="Times New Roman"/>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предусмотрены Договором.</w:t>
      </w:r>
    </w:p>
    <w:p w:rsidR="00F5369A" w:rsidRPr="0050360A" w:rsidRDefault="009E22B1">
      <w:pPr>
        <w:pStyle w:val="af7"/>
        <w:shd w:val="clear" w:color="auto" w:fill="FEFFFE"/>
        <w:ind w:left="13" w:right="52" w:firstLine="554"/>
        <w:jc w:val="both"/>
        <w:rPr>
          <w:sz w:val="22"/>
          <w:szCs w:val="22"/>
          <w:highlight w:val="green"/>
        </w:rPr>
      </w:pPr>
      <w:r w:rsidRPr="0050360A">
        <w:rPr>
          <w:sz w:val="22"/>
          <w:szCs w:val="22"/>
          <w:shd w:val="clear" w:color="auto" w:fill="FEFFFE"/>
        </w:rPr>
        <w:t xml:space="preserve">12.2. Настоящий Договор может быть изменен и (или) расторгнут в порядке, предусмотренном гражданским законодательством РФ. </w:t>
      </w:r>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EFFFE"/>
        </w:rPr>
        <w:t xml:space="preserve">12.3. </w:t>
      </w:r>
      <w:proofErr w:type="gramStart"/>
      <w:r w:rsidRPr="0050360A">
        <w:rPr>
          <w:sz w:val="22"/>
          <w:szCs w:val="22"/>
          <w:shd w:val="clear" w:color="auto" w:fill="FEFFFE"/>
        </w:rPr>
        <w:t>Договор</w:t>
      </w:r>
      <w:proofErr w:type="gramEnd"/>
      <w:r w:rsidRPr="0050360A">
        <w:rPr>
          <w:sz w:val="22"/>
          <w:szCs w:val="22"/>
          <w:shd w:val="clear" w:color="auto" w:fill="FEFFFE"/>
        </w:rPr>
        <w:t xml:space="preserve"> может быть расторгнут досрочно: </w:t>
      </w:r>
    </w:p>
    <w:p w:rsidR="00F5369A" w:rsidRPr="0050360A" w:rsidRDefault="009E22B1">
      <w:pPr>
        <w:pStyle w:val="af7"/>
        <w:shd w:val="clear" w:color="auto" w:fill="FEFFFE"/>
        <w:ind w:left="13" w:right="62" w:firstLine="554"/>
        <w:jc w:val="both"/>
        <w:rPr>
          <w:sz w:val="22"/>
          <w:szCs w:val="22"/>
          <w:highlight w:val="green"/>
        </w:rPr>
      </w:pPr>
      <w:r w:rsidRPr="0050360A">
        <w:rPr>
          <w:sz w:val="22"/>
          <w:szCs w:val="22"/>
          <w:shd w:val="clear" w:color="auto" w:fill="FEFFFE"/>
        </w:rPr>
        <w:t xml:space="preserve">- по решению общего собрания Собственников о досрочном расторжении договора управления и (или) изменении способа управления многоквартирным домом; </w:t>
      </w:r>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EFFFE"/>
        </w:rPr>
        <w:t xml:space="preserve">- по соглашению Сторон; </w:t>
      </w:r>
    </w:p>
    <w:p w:rsidR="00F5369A" w:rsidRPr="0050360A" w:rsidRDefault="009E22B1">
      <w:pPr>
        <w:pStyle w:val="af7"/>
        <w:shd w:val="clear" w:color="auto" w:fill="FEFFFE"/>
        <w:ind w:left="13" w:right="14" w:firstLine="554"/>
        <w:jc w:val="both"/>
        <w:rPr>
          <w:sz w:val="22"/>
          <w:szCs w:val="22"/>
          <w:highlight w:val="green"/>
        </w:rPr>
      </w:pPr>
      <w:r w:rsidRPr="0050360A">
        <w:rPr>
          <w:sz w:val="22"/>
          <w:szCs w:val="22"/>
          <w:shd w:val="clear" w:color="auto" w:fill="FEFFFE"/>
        </w:rPr>
        <w:t xml:space="preserve">- в случае ликвидации Управлявшей организации. </w:t>
      </w:r>
    </w:p>
    <w:p w:rsidR="00F5369A" w:rsidRPr="0050360A" w:rsidRDefault="009E22B1">
      <w:pPr>
        <w:pStyle w:val="af7"/>
        <w:shd w:val="clear" w:color="auto" w:fill="FEFFFE"/>
        <w:ind w:left="13" w:right="52" w:firstLine="554"/>
        <w:jc w:val="both"/>
        <w:rPr>
          <w:sz w:val="22"/>
          <w:szCs w:val="22"/>
          <w:highlight w:val="green"/>
        </w:rPr>
      </w:pPr>
      <w:r w:rsidRPr="0050360A">
        <w:rPr>
          <w:sz w:val="22"/>
          <w:szCs w:val="22"/>
          <w:shd w:val="clear" w:color="auto" w:fill="FEFFFE"/>
        </w:rPr>
        <w:t xml:space="preserve">12.4. В случае принятия Собственниками решения о досрочном расторжении договора управления, договор считается расторгнутым </w:t>
      </w:r>
      <w:proofErr w:type="gramStart"/>
      <w:r w:rsidRPr="0050360A">
        <w:rPr>
          <w:sz w:val="22"/>
          <w:szCs w:val="22"/>
          <w:shd w:val="clear" w:color="auto" w:fill="FEFFFE"/>
        </w:rPr>
        <w:t>с даты получения</w:t>
      </w:r>
      <w:proofErr w:type="gramEnd"/>
      <w:r w:rsidRPr="0050360A">
        <w:rPr>
          <w:sz w:val="22"/>
          <w:szCs w:val="22"/>
          <w:shd w:val="clear" w:color="auto" w:fill="FEFFFE"/>
        </w:rPr>
        <w:t xml:space="preserve"> Управляющей организацией уведомления о принятом решении, если иной срок не указан в уведомлении или решении общего собрания о расторжении договора.</w:t>
      </w:r>
    </w:p>
    <w:p w:rsidR="00F5369A" w:rsidRPr="0050360A" w:rsidRDefault="009E22B1">
      <w:pPr>
        <w:pStyle w:val="af7"/>
        <w:shd w:val="clear" w:color="auto" w:fill="FEFFFE"/>
        <w:ind w:left="13" w:right="52" w:firstLine="554"/>
        <w:jc w:val="both"/>
        <w:rPr>
          <w:sz w:val="22"/>
          <w:szCs w:val="22"/>
          <w:highlight w:val="green"/>
        </w:rPr>
      </w:pPr>
      <w:r w:rsidRPr="0050360A">
        <w:rPr>
          <w:sz w:val="22"/>
          <w:szCs w:val="22"/>
          <w:shd w:val="clear" w:color="auto" w:fill="FEFFFE"/>
        </w:rPr>
        <w:t xml:space="preserve">12.5. В случае принятия Собственниками решения о досрочном расторжении договора управления, договор считается расторгнутым по истечении 30 календарных дней со дня уведомления Управляющей организацией о принятом решении, если иной срок не указан в уведомлении или решении общего собрания о расторжении договора. </w:t>
      </w:r>
    </w:p>
    <w:p w:rsidR="00F5369A" w:rsidRPr="0050360A" w:rsidRDefault="009E22B1">
      <w:pPr>
        <w:pStyle w:val="af7"/>
        <w:shd w:val="clear" w:color="auto" w:fill="FEFFFE"/>
        <w:tabs>
          <w:tab w:val="left" w:pos="691"/>
          <w:tab w:val="left" w:pos="2635"/>
          <w:tab w:val="left" w:pos="4228"/>
          <w:tab w:val="left" w:pos="5601"/>
          <w:tab w:val="left" w:pos="7444"/>
          <w:tab w:val="left" w:pos="8097"/>
        </w:tabs>
        <w:ind w:left="13" w:right="14" w:firstLine="554"/>
        <w:jc w:val="both"/>
        <w:rPr>
          <w:b/>
          <w:bCs/>
          <w:sz w:val="22"/>
          <w:szCs w:val="22"/>
          <w:highlight w:val="yellow"/>
        </w:rPr>
      </w:pPr>
      <w:r w:rsidRPr="0050360A">
        <w:rPr>
          <w:sz w:val="22"/>
          <w:szCs w:val="22"/>
          <w:shd w:val="clear" w:color="auto" w:fill="FEFFFE"/>
        </w:rPr>
        <w:t>12.6. Действие настоящего Договора прекращается по основаниям, предусмотренным гражданским законодательством РФ.</w:t>
      </w:r>
      <w:r w:rsidRPr="0050360A">
        <w:rPr>
          <w:b/>
          <w:bCs/>
          <w:sz w:val="22"/>
          <w:szCs w:val="22"/>
          <w:shd w:val="clear" w:color="auto" w:fill="FFFFFE"/>
        </w:rPr>
        <w:t xml:space="preserve"> </w:t>
      </w:r>
    </w:p>
    <w:p w:rsidR="00F5369A" w:rsidRPr="0050360A" w:rsidRDefault="009E22B1">
      <w:pPr>
        <w:pStyle w:val="af7"/>
        <w:shd w:val="clear" w:color="auto" w:fill="FEFFFE"/>
        <w:tabs>
          <w:tab w:val="left" w:pos="691"/>
          <w:tab w:val="left" w:pos="2635"/>
          <w:tab w:val="left" w:pos="4228"/>
          <w:tab w:val="left" w:pos="5601"/>
          <w:tab w:val="left" w:pos="7444"/>
          <w:tab w:val="left" w:pos="8097"/>
        </w:tabs>
        <w:ind w:left="13" w:right="14" w:firstLine="554"/>
        <w:jc w:val="center"/>
        <w:rPr>
          <w:b/>
          <w:bCs/>
          <w:sz w:val="22"/>
          <w:szCs w:val="22"/>
          <w:highlight w:val="yellow"/>
        </w:rPr>
      </w:pPr>
      <w:r w:rsidRPr="0050360A">
        <w:rPr>
          <w:b/>
          <w:bCs/>
          <w:sz w:val="22"/>
          <w:szCs w:val="22"/>
          <w:shd w:val="clear" w:color="auto" w:fill="FFFFFE"/>
        </w:rPr>
        <w:t>13. Прочие условия</w:t>
      </w:r>
    </w:p>
    <w:p w:rsidR="00F5369A" w:rsidRPr="0050360A" w:rsidRDefault="00F5369A">
      <w:pPr>
        <w:pStyle w:val="af7"/>
        <w:shd w:val="clear" w:color="auto" w:fill="FEFFFE"/>
        <w:tabs>
          <w:tab w:val="left" w:pos="691"/>
          <w:tab w:val="left" w:pos="2635"/>
          <w:tab w:val="left" w:pos="4228"/>
          <w:tab w:val="left" w:pos="5601"/>
          <w:tab w:val="left" w:pos="7444"/>
          <w:tab w:val="left" w:pos="8097"/>
        </w:tabs>
        <w:ind w:left="13" w:right="14" w:firstLine="554"/>
        <w:jc w:val="center"/>
        <w:rPr>
          <w:b/>
          <w:bCs/>
          <w:sz w:val="22"/>
          <w:szCs w:val="22"/>
          <w:shd w:val="clear" w:color="auto" w:fill="FFFFFE"/>
        </w:rPr>
      </w:pPr>
    </w:p>
    <w:p w:rsidR="00F5369A" w:rsidRPr="0050360A" w:rsidRDefault="009E22B1">
      <w:pPr>
        <w:pStyle w:val="af7"/>
        <w:shd w:val="clear" w:color="auto" w:fill="FFFFFE"/>
        <w:ind w:left="13" w:right="19" w:firstLine="554"/>
        <w:jc w:val="both"/>
        <w:rPr>
          <w:w w:val="90"/>
          <w:sz w:val="22"/>
          <w:szCs w:val="22"/>
          <w:highlight w:val="yellow"/>
        </w:rPr>
      </w:pPr>
      <w:r w:rsidRPr="0050360A">
        <w:rPr>
          <w:sz w:val="22"/>
          <w:szCs w:val="22"/>
          <w:shd w:val="clear" w:color="auto" w:fill="FFFFFE"/>
        </w:rPr>
        <w:t xml:space="preserve">13.1. Во всех случаях, не урегулированных положениями настоящего Договора, Стороны руководствуются нормами действующего законодательства </w:t>
      </w:r>
      <w:r w:rsidRPr="0050360A">
        <w:rPr>
          <w:w w:val="90"/>
          <w:sz w:val="22"/>
          <w:szCs w:val="22"/>
          <w:shd w:val="clear" w:color="auto" w:fill="FFFFFE"/>
        </w:rPr>
        <w:t xml:space="preserve">РФ. </w:t>
      </w:r>
    </w:p>
    <w:p w:rsidR="00F5369A" w:rsidRPr="0050360A" w:rsidRDefault="009E22B1">
      <w:pPr>
        <w:pStyle w:val="af7"/>
        <w:shd w:val="clear" w:color="auto" w:fill="FFFFFE"/>
        <w:ind w:left="13" w:firstLine="554"/>
        <w:jc w:val="both"/>
        <w:rPr>
          <w:w w:val="90"/>
          <w:sz w:val="22"/>
          <w:szCs w:val="22"/>
          <w:highlight w:val="yellow"/>
        </w:rPr>
      </w:pPr>
      <w:r w:rsidRPr="0050360A">
        <w:rPr>
          <w:sz w:val="22"/>
          <w:szCs w:val="22"/>
          <w:shd w:val="clear" w:color="auto" w:fill="FFFFFE"/>
        </w:rPr>
        <w:t xml:space="preserve">13.2. В случае если положения настоящего Договора противоречат нормам действующего </w:t>
      </w:r>
      <w:r w:rsidRPr="0050360A">
        <w:rPr>
          <w:sz w:val="22"/>
          <w:szCs w:val="22"/>
          <w:shd w:val="clear" w:color="auto" w:fill="FFFFFE"/>
        </w:rPr>
        <w:lastRenderedPageBreak/>
        <w:t xml:space="preserve">законодательства, Стороны обязаны руководствоваться нормами действующего законодательства </w:t>
      </w:r>
      <w:r w:rsidRPr="0050360A">
        <w:rPr>
          <w:w w:val="90"/>
          <w:sz w:val="22"/>
          <w:szCs w:val="22"/>
          <w:shd w:val="clear" w:color="auto" w:fill="FFFFFE"/>
        </w:rPr>
        <w:t xml:space="preserve">РФ. </w:t>
      </w:r>
    </w:p>
    <w:p w:rsidR="00F5369A" w:rsidRPr="0050360A" w:rsidRDefault="009E22B1">
      <w:pPr>
        <w:pStyle w:val="af7"/>
        <w:shd w:val="clear" w:color="auto" w:fill="FFFFFE"/>
        <w:tabs>
          <w:tab w:val="left" w:pos="696"/>
          <w:tab w:val="left" w:pos="6029"/>
          <w:tab w:val="left" w:leader="underscore" w:pos="7704"/>
        </w:tabs>
        <w:ind w:left="13" w:firstLine="554"/>
        <w:jc w:val="both"/>
        <w:rPr>
          <w:sz w:val="22"/>
          <w:szCs w:val="22"/>
          <w:highlight w:val="yellow"/>
        </w:rPr>
      </w:pPr>
      <w:r w:rsidRPr="0050360A">
        <w:rPr>
          <w:sz w:val="22"/>
          <w:szCs w:val="22"/>
          <w:shd w:val="clear" w:color="auto" w:fill="FFFFFE"/>
        </w:rPr>
        <w:t xml:space="preserve">13.3. Настоящий Договор составлен на 27 (двадцати семи) листах, в 2 (двух) экземплярах, по одному для каждой из сторон. Любой Собственник вправе получить в Управляющей организации копию настоящего Договора. </w:t>
      </w:r>
    </w:p>
    <w:p w:rsidR="00F5369A" w:rsidRPr="0050360A" w:rsidRDefault="009E22B1">
      <w:pPr>
        <w:pStyle w:val="af7"/>
        <w:shd w:val="clear" w:color="auto" w:fill="FFFFFE"/>
        <w:ind w:left="13" w:right="19" w:firstLine="554"/>
        <w:jc w:val="both"/>
        <w:rPr>
          <w:sz w:val="22"/>
          <w:szCs w:val="22"/>
          <w:highlight w:val="yellow"/>
        </w:rPr>
      </w:pPr>
      <w:r w:rsidRPr="0050360A">
        <w:rPr>
          <w:sz w:val="22"/>
          <w:szCs w:val="22"/>
          <w:shd w:val="clear" w:color="auto" w:fill="FFFFFE"/>
        </w:rPr>
        <w:t xml:space="preserve">13.4. Настоящий Договор вступает в силу с момента подписания первым Собственником помещений. </w:t>
      </w:r>
    </w:p>
    <w:p w:rsidR="00F5369A" w:rsidRPr="0050360A" w:rsidRDefault="009E22B1">
      <w:pPr>
        <w:pStyle w:val="af7"/>
        <w:shd w:val="clear" w:color="auto" w:fill="FFFFFE"/>
        <w:ind w:left="13" w:right="4" w:firstLine="554"/>
        <w:jc w:val="both"/>
        <w:rPr>
          <w:sz w:val="22"/>
          <w:szCs w:val="22"/>
          <w:highlight w:val="yellow"/>
        </w:rPr>
      </w:pPr>
      <w:r w:rsidRPr="0050360A">
        <w:rPr>
          <w:sz w:val="22"/>
          <w:szCs w:val="22"/>
          <w:shd w:val="clear" w:color="auto" w:fill="FFFFFE"/>
        </w:rPr>
        <w:t xml:space="preserve">13.5. Все изменения и дополнения к настоящему Договору оформляются дополнительным соглашением, составленным в письменной форме и подписанным Сторонами настоящего Договора. Дополнительные соглашения действуют на период, указанный в таких соглашениях. </w:t>
      </w:r>
    </w:p>
    <w:p w:rsidR="00F5369A" w:rsidRPr="0050360A" w:rsidRDefault="009E22B1">
      <w:pPr>
        <w:pStyle w:val="af7"/>
        <w:shd w:val="clear" w:color="auto" w:fill="FFFFFE"/>
        <w:ind w:left="13" w:right="4" w:firstLine="554"/>
        <w:jc w:val="both"/>
        <w:rPr>
          <w:sz w:val="22"/>
          <w:szCs w:val="22"/>
          <w:highlight w:val="yellow"/>
        </w:rPr>
      </w:pPr>
      <w:r w:rsidRPr="0050360A">
        <w:rPr>
          <w:sz w:val="22"/>
          <w:szCs w:val="22"/>
          <w:shd w:val="clear" w:color="auto" w:fill="FFFFFE"/>
        </w:rPr>
        <w:t xml:space="preserve">13.6. Все приложения к настоящему Договору, а также к дополнительным соглашениям, оформляемым в порядке, установленным настоящим Договором, являются его неотъемлемой частью. </w:t>
      </w:r>
    </w:p>
    <w:p w:rsidR="00F5369A" w:rsidRPr="0050360A" w:rsidRDefault="009E22B1">
      <w:pPr>
        <w:pStyle w:val="af7"/>
        <w:shd w:val="clear" w:color="auto" w:fill="FFFFFE"/>
        <w:ind w:left="13" w:firstLine="554"/>
        <w:jc w:val="both"/>
        <w:rPr>
          <w:sz w:val="22"/>
          <w:szCs w:val="22"/>
          <w:highlight w:val="yellow"/>
        </w:rPr>
      </w:pPr>
      <w:r w:rsidRPr="0050360A">
        <w:rPr>
          <w:sz w:val="22"/>
          <w:szCs w:val="22"/>
          <w:shd w:val="clear" w:color="auto" w:fill="FFFFFE"/>
        </w:rPr>
        <w:t xml:space="preserve">9.7. К настоящему Договору прилагаются: </w:t>
      </w:r>
    </w:p>
    <w:p w:rsidR="00F5369A" w:rsidRPr="0050360A" w:rsidRDefault="009E22B1">
      <w:pPr>
        <w:pStyle w:val="af7"/>
        <w:shd w:val="clear" w:color="auto" w:fill="FFFFFE"/>
        <w:ind w:left="13" w:firstLine="554"/>
        <w:jc w:val="both"/>
        <w:rPr>
          <w:sz w:val="22"/>
          <w:szCs w:val="22"/>
          <w:highlight w:val="yellow"/>
        </w:rPr>
      </w:pPr>
      <w:r w:rsidRPr="0050360A">
        <w:rPr>
          <w:sz w:val="22"/>
          <w:szCs w:val="22"/>
          <w:shd w:val="clear" w:color="auto" w:fill="FFFFFE"/>
        </w:rPr>
        <w:t xml:space="preserve">Приложение № 1 - </w:t>
      </w:r>
      <w:r w:rsidR="00521A2A" w:rsidRPr="0050360A">
        <w:rPr>
          <w:sz w:val="22"/>
          <w:szCs w:val="22"/>
          <w:shd w:val="clear" w:color="auto" w:fill="FFFFFE"/>
        </w:rPr>
        <w:t>Состав общего имущества и Акты о состоянии общего имущества собственников помещений в многоквартирном доме,</w:t>
      </w:r>
    </w:p>
    <w:p w:rsidR="00F5369A" w:rsidRPr="0050360A" w:rsidRDefault="009E22B1">
      <w:pPr>
        <w:pStyle w:val="af7"/>
        <w:shd w:val="clear" w:color="auto" w:fill="FFFFFE"/>
        <w:ind w:left="13" w:right="19" w:firstLine="554"/>
        <w:jc w:val="both"/>
        <w:rPr>
          <w:sz w:val="22"/>
          <w:szCs w:val="22"/>
          <w:highlight w:val="yellow"/>
        </w:rPr>
      </w:pPr>
      <w:r w:rsidRPr="0050360A">
        <w:rPr>
          <w:sz w:val="22"/>
          <w:szCs w:val="22"/>
          <w:shd w:val="clear" w:color="auto" w:fill="FFFFFE"/>
        </w:rPr>
        <w:t xml:space="preserve">Приложение № 2 - </w:t>
      </w:r>
      <w:r w:rsidR="00521A2A" w:rsidRPr="0050360A">
        <w:rPr>
          <w:sz w:val="22"/>
          <w:szCs w:val="22"/>
          <w:shd w:val="clear" w:color="auto" w:fill="FFFFFE"/>
        </w:rPr>
        <w:t>Перечень услуг и работ, необходимых для обеспечения надлежащего содержания общего имущества в многоквартирном доме,</w:t>
      </w:r>
    </w:p>
    <w:p w:rsidR="00F5369A" w:rsidRPr="0050360A" w:rsidRDefault="009E22B1">
      <w:pPr>
        <w:pStyle w:val="af7"/>
        <w:shd w:val="clear" w:color="auto" w:fill="FFFFFE"/>
        <w:ind w:left="13" w:right="19" w:firstLine="554"/>
        <w:jc w:val="both"/>
        <w:rPr>
          <w:sz w:val="22"/>
          <w:szCs w:val="22"/>
          <w:highlight w:val="yellow"/>
        </w:rPr>
      </w:pPr>
      <w:r w:rsidRPr="0050360A">
        <w:rPr>
          <w:sz w:val="22"/>
          <w:szCs w:val="22"/>
          <w:shd w:val="clear" w:color="auto" w:fill="FFFFFE"/>
        </w:rPr>
        <w:t xml:space="preserve">Приложение № 3 - </w:t>
      </w:r>
      <w:r w:rsidR="00521A2A" w:rsidRPr="0050360A">
        <w:rPr>
          <w:sz w:val="22"/>
          <w:szCs w:val="22"/>
          <w:shd w:val="clear" w:color="auto" w:fill="FFFFFE"/>
        </w:rPr>
        <w:t>Перечень коммунальных услуг, предоставляемых Управляющей организацией,</w:t>
      </w:r>
    </w:p>
    <w:p w:rsidR="00F5369A" w:rsidRPr="0050360A" w:rsidRDefault="009E22B1">
      <w:pPr>
        <w:pStyle w:val="af7"/>
        <w:shd w:val="clear" w:color="auto" w:fill="FFFFFE"/>
        <w:ind w:left="13" w:right="19" w:firstLine="554"/>
        <w:jc w:val="both"/>
        <w:rPr>
          <w:sz w:val="22"/>
          <w:szCs w:val="22"/>
          <w:highlight w:val="yellow"/>
        </w:rPr>
      </w:pPr>
      <w:r w:rsidRPr="0050360A">
        <w:rPr>
          <w:sz w:val="22"/>
          <w:szCs w:val="22"/>
          <w:shd w:val="clear" w:color="auto" w:fill="FFFFFE"/>
        </w:rPr>
        <w:t xml:space="preserve">Приложение № 4 - </w:t>
      </w:r>
      <w:r w:rsidR="00521A2A" w:rsidRPr="0050360A">
        <w:rPr>
          <w:sz w:val="22"/>
          <w:szCs w:val="22"/>
          <w:shd w:val="clear" w:color="auto" w:fill="FFFFFE"/>
        </w:rPr>
        <w:t>Перечень работ и услуг по управлению многоквартирным домом.</w:t>
      </w:r>
    </w:p>
    <w:p w:rsidR="00F5369A" w:rsidRPr="0050360A" w:rsidRDefault="009E22B1">
      <w:pPr>
        <w:pStyle w:val="af7"/>
        <w:shd w:val="clear" w:color="auto" w:fill="FFFFFE"/>
        <w:ind w:left="13" w:right="19" w:firstLine="554"/>
        <w:jc w:val="both"/>
        <w:rPr>
          <w:sz w:val="22"/>
          <w:szCs w:val="22"/>
          <w:shd w:val="clear" w:color="auto" w:fill="FFFFFE"/>
        </w:rPr>
      </w:pPr>
      <w:r w:rsidRPr="0050360A">
        <w:rPr>
          <w:sz w:val="22"/>
          <w:szCs w:val="22"/>
          <w:shd w:val="clear" w:color="auto" w:fill="FFFFFE"/>
        </w:rPr>
        <w:t xml:space="preserve">Приложение № 5 -  </w:t>
      </w:r>
      <w:r w:rsidR="00521A2A" w:rsidRPr="003169FF">
        <w:rPr>
          <w:spacing w:val="1"/>
        </w:rPr>
        <w:t>Цена договора и порядок внесения платы по договору</w:t>
      </w:r>
      <w:r w:rsidR="00521A2A">
        <w:rPr>
          <w:spacing w:val="1"/>
        </w:rPr>
        <w:t>.</w:t>
      </w:r>
    </w:p>
    <w:p w:rsidR="00F5369A" w:rsidRPr="00521A2A" w:rsidRDefault="009E22B1" w:rsidP="003169FF">
      <w:pPr>
        <w:shd w:val="clear" w:color="auto" w:fill="FFFFFF"/>
        <w:spacing w:after="0" w:line="360" w:lineRule="auto"/>
        <w:ind w:firstLine="851"/>
        <w:rPr>
          <w:rFonts w:ascii="Times New Roman" w:hAnsi="Times New Roman"/>
          <w:spacing w:val="1"/>
        </w:rPr>
      </w:pPr>
      <w:r w:rsidRPr="003169FF">
        <w:rPr>
          <w:rFonts w:ascii="Times New Roman" w:hAnsi="Times New Roman"/>
          <w:shd w:val="clear" w:color="auto" w:fill="FFFFFE"/>
        </w:rPr>
        <w:t>Приложение №</w:t>
      </w:r>
      <w:r w:rsidR="003169FF" w:rsidRPr="003169FF">
        <w:rPr>
          <w:rFonts w:ascii="Times New Roman" w:hAnsi="Times New Roman"/>
          <w:shd w:val="clear" w:color="auto" w:fill="FFFFFE"/>
        </w:rPr>
        <w:t xml:space="preserve"> </w:t>
      </w:r>
      <w:r w:rsidRPr="003169FF">
        <w:rPr>
          <w:rFonts w:ascii="Times New Roman" w:hAnsi="Times New Roman"/>
          <w:shd w:val="clear" w:color="auto" w:fill="FFFFFE"/>
        </w:rPr>
        <w:t xml:space="preserve">6 – </w:t>
      </w:r>
      <w:r w:rsidR="00521A2A">
        <w:rPr>
          <w:rFonts w:ascii="Times New Roman" w:hAnsi="Times New Roman"/>
          <w:shd w:val="clear" w:color="auto" w:fill="FFFFFE"/>
        </w:rPr>
        <w:t>Список собственников помещений.</w:t>
      </w:r>
    </w:p>
    <w:p w:rsidR="00F5369A" w:rsidRPr="0050360A" w:rsidRDefault="009E22B1">
      <w:pPr>
        <w:pStyle w:val="af7"/>
        <w:shd w:val="clear" w:color="auto" w:fill="FFFFFE"/>
        <w:ind w:left="13" w:right="9" w:firstLine="554"/>
        <w:jc w:val="center"/>
        <w:rPr>
          <w:b/>
          <w:bCs/>
          <w:sz w:val="22"/>
          <w:szCs w:val="22"/>
          <w:highlight w:val="yellow"/>
        </w:rPr>
      </w:pPr>
      <w:r w:rsidRPr="0050360A">
        <w:rPr>
          <w:b/>
          <w:bCs/>
          <w:sz w:val="22"/>
          <w:szCs w:val="22"/>
          <w:shd w:val="clear" w:color="auto" w:fill="FFFFFE"/>
        </w:rPr>
        <w:t>10. Адреса и реквизиты сторон:</w:t>
      </w:r>
    </w:p>
    <w:p w:rsidR="00F5369A" w:rsidRPr="0050360A" w:rsidRDefault="00F5369A">
      <w:pPr>
        <w:pStyle w:val="af7"/>
        <w:shd w:val="clear" w:color="auto" w:fill="FFFFFE"/>
        <w:ind w:left="13" w:right="9" w:firstLine="554"/>
        <w:jc w:val="center"/>
        <w:rPr>
          <w:b/>
          <w:bCs/>
          <w:sz w:val="22"/>
          <w:szCs w:val="22"/>
          <w:shd w:val="clear" w:color="auto" w:fill="FFFFFE"/>
        </w:rPr>
      </w:pPr>
    </w:p>
    <w:p w:rsidR="00F5369A" w:rsidRDefault="009E22B1">
      <w:pPr>
        <w:pStyle w:val="af7"/>
        <w:shd w:val="clear" w:color="auto" w:fill="FEFFFE"/>
        <w:ind w:left="13" w:right="48" w:firstLine="554"/>
        <w:jc w:val="both"/>
        <w:rPr>
          <w:sz w:val="22"/>
          <w:szCs w:val="22"/>
          <w:shd w:val="clear" w:color="auto" w:fill="FFFFFE"/>
        </w:rPr>
      </w:pPr>
      <w:r w:rsidRPr="0050360A">
        <w:rPr>
          <w:sz w:val="22"/>
          <w:szCs w:val="22"/>
          <w:shd w:val="clear" w:color="auto" w:fill="FFFFFE"/>
        </w:rPr>
        <w:t xml:space="preserve">Сведения о Собственниках и их подписи представлены в Приложении № </w:t>
      </w:r>
      <w:r w:rsidR="00D81D2D" w:rsidRPr="00D81D2D">
        <w:rPr>
          <w:sz w:val="22"/>
          <w:szCs w:val="22"/>
          <w:shd w:val="clear" w:color="auto" w:fill="FFFFFE"/>
        </w:rPr>
        <w:t>6</w:t>
      </w:r>
      <w:r w:rsidRPr="0050360A">
        <w:rPr>
          <w:sz w:val="22"/>
          <w:szCs w:val="22"/>
          <w:shd w:val="clear" w:color="auto" w:fill="FFFFFE"/>
        </w:rPr>
        <w:t xml:space="preserve"> к настоящему Договору.</w:t>
      </w:r>
    </w:p>
    <w:p w:rsidR="00370ED5" w:rsidRDefault="00370ED5">
      <w:pPr>
        <w:pStyle w:val="af7"/>
        <w:shd w:val="clear" w:color="auto" w:fill="FEFFFE"/>
        <w:ind w:left="13" w:right="48" w:firstLine="554"/>
        <w:jc w:val="both"/>
        <w:rPr>
          <w:sz w:val="22"/>
          <w:szCs w:val="22"/>
          <w:shd w:val="clear" w:color="auto" w:fill="FFFFFE"/>
        </w:rPr>
      </w:pPr>
    </w:p>
    <w:p w:rsidR="00370ED5" w:rsidRPr="0050360A" w:rsidRDefault="00370ED5">
      <w:pPr>
        <w:pStyle w:val="af7"/>
        <w:shd w:val="clear" w:color="auto" w:fill="FEFFFE"/>
        <w:ind w:left="13" w:right="48" w:firstLine="554"/>
        <w:jc w:val="both"/>
        <w:rPr>
          <w:sz w:val="22"/>
          <w:szCs w:val="22"/>
          <w:highlight w:val="yellow"/>
        </w:rPr>
      </w:pPr>
    </w:p>
    <w:p w:rsidR="00370ED5" w:rsidRPr="00370ED5" w:rsidRDefault="00370ED5" w:rsidP="00370ED5">
      <w:pPr>
        <w:rPr>
          <w:rFonts w:ascii="Times New Roman" w:hAnsi="Times New Roman"/>
          <w:b/>
        </w:rPr>
      </w:pPr>
      <w:r w:rsidRPr="00370ED5">
        <w:rPr>
          <w:rFonts w:ascii="Times New Roman" w:hAnsi="Times New Roman"/>
          <w:b/>
        </w:rPr>
        <w:t>Управляющая организация:</w:t>
      </w:r>
    </w:p>
    <w:p w:rsidR="00370ED5" w:rsidRPr="00370ED5" w:rsidRDefault="00370ED5" w:rsidP="00370ED5">
      <w:pPr>
        <w:rPr>
          <w:rFonts w:ascii="Times New Roman" w:hAnsi="Times New Roman"/>
        </w:rPr>
      </w:pPr>
      <w:r w:rsidRPr="00370ED5">
        <w:rPr>
          <w:rFonts w:ascii="Times New Roman" w:hAnsi="Times New Roman"/>
          <w:b/>
        </w:rPr>
        <w:t>ООО «УК «Евродом»</w:t>
      </w:r>
    </w:p>
    <w:p w:rsidR="00370ED5" w:rsidRPr="00370ED5" w:rsidRDefault="00370ED5" w:rsidP="00370ED5">
      <w:pPr>
        <w:rPr>
          <w:rFonts w:ascii="Times New Roman" w:hAnsi="Times New Roman"/>
        </w:rPr>
      </w:pPr>
      <w:smartTag w:uri="urn:schemas-microsoft-com:office:smarttags" w:element="metricconverter">
        <w:smartTagPr>
          <w:attr w:name="ProductID" w:val="625048, г"/>
        </w:smartTagPr>
        <w:r w:rsidRPr="00370ED5">
          <w:rPr>
            <w:rFonts w:ascii="Times New Roman" w:hAnsi="Times New Roman"/>
          </w:rPr>
          <w:t>625048, г</w:t>
        </w:r>
      </w:smartTag>
      <w:proofErr w:type="gramStart"/>
      <w:r w:rsidRPr="00370ED5">
        <w:rPr>
          <w:rFonts w:ascii="Times New Roman" w:hAnsi="Times New Roman"/>
        </w:rPr>
        <w:t>.Т</w:t>
      </w:r>
      <w:proofErr w:type="gramEnd"/>
      <w:r w:rsidRPr="00370ED5">
        <w:rPr>
          <w:rFonts w:ascii="Times New Roman" w:hAnsi="Times New Roman"/>
        </w:rPr>
        <w:t>юмень, ул.Герцена, д.64, оф.303</w:t>
      </w:r>
    </w:p>
    <w:p w:rsidR="00370ED5" w:rsidRPr="00370ED5" w:rsidRDefault="00370ED5" w:rsidP="00370ED5">
      <w:pPr>
        <w:rPr>
          <w:rFonts w:ascii="Times New Roman" w:hAnsi="Times New Roman"/>
        </w:rPr>
      </w:pPr>
      <w:r w:rsidRPr="00370ED5">
        <w:rPr>
          <w:rFonts w:ascii="Times New Roman" w:hAnsi="Times New Roman"/>
        </w:rPr>
        <w:t>ИНН 7202166837, КПП 720201001, ОГРН 1077203047492</w:t>
      </w:r>
    </w:p>
    <w:p w:rsidR="00370ED5" w:rsidRPr="00370ED5" w:rsidRDefault="00370ED5" w:rsidP="00370ED5">
      <w:pPr>
        <w:rPr>
          <w:rFonts w:ascii="Times New Roman" w:hAnsi="Times New Roman"/>
        </w:rPr>
      </w:pPr>
      <w:proofErr w:type="spellStart"/>
      <w:r w:rsidRPr="00370ED5">
        <w:rPr>
          <w:rFonts w:ascii="Times New Roman" w:hAnsi="Times New Roman"/>
        </w:rPr>
        <w:t>р</w:t>
      </w:r>
      <w:proofErr w:type="spellEnd"/>
      <w:r w:rsidRPr="00370ED5">
        <w:rPr>
          <w:rFonts w:ascii="Times New Roman" w:hAnsi="Times New Roman"/>
        </w:rPr>
        <w:t>/с 40702810600040101788 в ТФ ЗАО «СНГБ» г</w:t>
      </w:r>
      <w:proofErr w:type="gramStart"/>
      <w:r w:rsidRPr="00370ED5">
        <w:rPr>
          <w:rFonts w:ascii="Times New Roman" w:hAnsi="Times New Roman"/>
        </w:rPr>
        <w:t>.Т</w:t>
      </w:r>
      <w:proofErr w:type="gramEnd"/>
      <w:r w:rsidRPr="00370ED5">
        <w:rPr>
          <w:rFonts w:ascii="Times New Roman" w:hAnsi="Times New Roman"/>
        </w:rPr>
        <w:t>юмень</w:t>
      </w:r>
    </w:p>
    <w:p w:rsidR="00370ED5" w:rsidRPr="00370ED5" w:rsidRDefault="00370ED5" w:rsidP="00370ED5">
      <w:pPr>
        <w:rPr>
          <w:rFonts w:ascii="Times New Roman" w:hAnsi="Times New Roman"/>
        </w:rPr>
      </w:pPr>
      <w:r w:rsidRPr="00370ED5">
        <w:rPr>
          <w:rFonts w:ascii="Times New Roman" w:hAnsi="Times New Roman"/>
        </w:rPr>
        <w:t>к/с 30101810500000000870</w:t>
      </w:r>
    </w:p>
    <w:p w:rsidR="00370ED5" w:rsidRPr="00370ED5" w:rsidRDefault="00370ED5" w:rsidP="00370ED5">
      <w:pPr>
        <w:rPr>
          <w:rFonts w:ascii="Times New Roman" w:hAnsi="Times New Roman"/>
        </w:rPr>
      </w:pPr>
      <w:r w:rsidRPr="00370ED5">
        <w:rPr>
          <w:rFonts w:ascii="Times New Roman" w:hAnsi="Times New Roman"/>
        </w:rPr>
        <w:t>БИК 047102870</w:t>
      </w:r>
    </w:p>
    <w:p w:rsidR="00370ED5" w:rsidRPr="00370ED5" w:rsidRDefault="00370ED5" w:rsidP="00370ED5">
      <w:pPr>
        <w:rPr>
          <w:rFonts w:ascii="Times New Roman" w:hAnsi="Times New Roman"/>
          <w:b/>
        </w:rPr>
      </w:pPr>
    </w:p>
    <w:p w:rsidR="00370ED5" w:rsidRPr="00370ED5" w:rsidRDefault="00370ED5" w:rsidP="00370ED5">
      <w:pPr>
        <w:rPr>
          <w:rFonts w:ascii="Times New Roman" w:hAnsi="Times New Roman"/>
          <w:b/>
        </w:rPr>
      </w:pPr>
    </w:p>
    <w:p w:rsidR="00F5369A" w:rsidRPr="00370ED5" w:rsidRDefault="00370ED5" w:rsidP="00370ED5">
      <w:pPr>
        <w:spacing w:after="0" w:line="240" w:lineRule="auto"/>
        <w:rPr>
          <w:rFonts w:ascii="Times New Roman" w:hAnsi="Times New Roman"/>
          <w:shd w:val="clear" w:color="auto" w:fill="FFFFFE"/>
        </w:rPr>
      </w:pPr>
      <w:r w:rsidRPr="00370ED5">
        <w:rPr>
          <w:rFonts w:ascii="Times New Roman" w:hAnsi="Times New Roman"/>
        </w:rPr>
        <w:t>Генеральный директор ____________________ Померанец К.И.</w:t>
      </w:r>
    </w:p>
    <w:p w:rsidR="00F5369A" w:rsidRDefault="00F5369A">
      <w:pPr>
        <w:spacing w:after="0" w:line="240" w:lineRule="auto"/>
        <w:jc w:val="right"/>
        <w:rPr>
          <w:rFonts w:ascii="Arial" w:hAnsi="Arial" w:cs="Arial"/>
          <w:sz w:val="26"/>
          <w:szCs w:val="26"/>
          <w:shd w:val="clear" w:color="auto" w:fill="FFFFFE"/>
        </w:rPr>
      </w:pPr>
    </w:p>
    <w:p w:rsidR="00F5369A" w:rsidRDefault="00F5369A">
      <w:pPr>
        <w:spacing w:after="0" w:line="240" w:lineRule="auto"/>
        <w:jc w:val="right"/>
        <w:rPr>
          <w:rFonts w:ascii="Arial" w:hAnsi="Arial" w:cs="Arial"/>
          <w:sz w:val="26"/>
          <w:szCs w:val="26"/>
          <w:shd w:val="clear" w:color="auto" w:fill="FFFFFE"/>
        </w:rPr>
      </w:pPr>
    </w:p>
    <w:p w:rsidR="00F5369A" w:rsidRDefault="00F5369A">
      <w:pPr>
        <w:spacing w:after="0" w:line="240" w:lineRule="auto"/>
        <w:jc w:val="right"/>
        <w:rPr>
          <w:rFonts w:ascii="Arial" w:hAnsi="Arial" w:cs="Arial"/>
          <w:sz w:val="26"/>
          <w:szCs w:val="26"/>
          <w:shd w:val="clear" w:color="auto" w:fill="FFFFFE"/>
        </w:rPr>
      </w:pPr>
    </w:p>
    <w:p w:rsidR="00F5369A" w:rsidRPr="00370ED5" w:rsidRDefault="00370ED5" w:rsidP="00370ED5">
      <w:pPr>
        <w:spacing w:after="0" w:line="240" w:lineRule="auto"/>
        <w:rPr>
          <w:rFonts w:ascii="Times New Roman" w:hAnsi="Times New Roman"/>
          <w:sz w:val="26"/>
          <w:szCs w:val="26"/>
          <w:shd w:val="clear" w:color="auto" w:fill="FFFFFE"/>
        </w:rPr>
      </w:pPr>
      <w:r w:rsidRPr="00370ED5">
        <w:rPr>
          <w:rFonts w:ascii="Times New Roman" w:hAnsi="Times New Roman"/>
        </w:rPr>
        <w:t>Подписи собственников помещений, представлены в приложении</w:t>
      </w:r>
      <w:r>
        <w:rPr>
          <w:rFonts w:ascii="Times New Roman" w:hAnsi="Times New Roman"/>
        </w:rPr>
        <w:t xml:space="preserve"> №</w:t>
      </w:r>
      <w:r w:rsidR="00D81D2D" w:rsidRPr="00D81D2D">
        <w:rPr>
          <w:rFonts w:ascii="Times New Roman" w:hAnsi="Times New Roman"/>
        </w:rPr>
        <w:t>6</w:t>
      </w:r>
      <w:r>
        <w:rPr>
          <w:rFonts w:ascii="Times New Roman" w:hAnsi="Times New Roman"/>
        </w:rPr>
        <w:t xml:space="preserve"> договору.</w:t>
      </w:r>
    </w:p>
    <w:p w:rsidR="00F5369A" w:rsidRDefault="00F5369A">
      <w:pPr>
        <w:spacing w:after="0" w:line="240" w:lineRule="auto"/>
        <w:jc w:val="right"/>
        <w:rPr>
          <w:rFonts w:ascii="Arial" w:hAnsi="Arial" w:cs="Arial"/>
          <w:sz w:val="26"/>
          <w:szCs w:val="26"/>
          <w:shd w:val="clear" w:color="auto" w:fill="FFFFFE"/>
        </w:rPr>
      </w:pPr>
    </w:p>
    <w:p w:rsidR="00F5369A" w:rsidRDefault="00F5369A">
      <w:pPr>
        <w:spacing w:after="0" w:line="240" w:lineRule="auto"/>
        <w:jc w:val="right"/>
        <w:rPr>
          <w:rFonts w:ascii="Arial" w:hAnsi="Arial" w:cs="Arial"/>
          <w:sz w:val="26"/>
          <w:szCs w:val="26"/>
          <w:shd w:val="clear" w:color="auto" w:fill="FFFFFE"/>
        </w:rPr>
      </w:pPr>
    </w:p>
    <w:p w:rsidR="003169FF" w:rsidRDefault="003169FF" w:rsidP="00370ED5">
      <w:pPr>
        <w:spacing w:after="0" w:line="240" w:lineRule="auto"/>
        <w:ind w:left="0"/>
        <w:rPr>
          <w:rFonts w:ascii="Arial" w:hAnsi="Arial" w:cs="Arial"/>
          <w:sz w:val="26"/>
          <w:szCs w:val="26"/>
          <w:shd w:val="clear" w:color="auto" w:fill="FFFFFE"/>
        </w:rPr>
      </w:pPr>
    </w:p>
    <w:p w:rsidR="003169FF" w:rsidRDefault="003169FF">
      <w:pPr>
        <w:spacing w:after="0" w:line="240" w:lineRule="auto"/>
        <w:jc w:val="right"/>
        <w:rPr>
          <w:rFonts w:ascii="Arial" w:hAnsi="Arial" w:cs="Arial"/>
          <w:sz w:val="26"/>
          <w:szCs w:val="26"/>
          <w:shd w:val="clear" w:color="auto" w:fill="FFFFFE"/>
        </w:rPr>
      </w:pPr>
    </w:p>
    <w:p w:rsidR="003169FF" w:rsidRDefault="003169FF">
      <w:pPr>
        <w:spacing w:after="0" w:line="240" w:lineRule="auto"/>
        <w:jc w:val="right"/>
        <w:rPr>
          <w:rFonts w:ascii="Arial" w:hAnsi="Arial" w:cs="Arial"/>
          <w:sz w:val="26"/>
          <w:szCs w:val="26"/>
          <w:shd w:val="clear" w:color="auto" w:fill="FFFFFE"/>
        </w:rPr>
      </w:pPr>
    </w:p>
    <w:p w:rsidR="00D81D2D" w:rsidRPr="00D81D2D" w:rsidRDefault="00D81D2D">
      <w:pPr>
        <w:spacing w:after="0" w:line="240" w:lineRule="auto"/>
        <w:jc w:val="right"/>
        <w:rPr>
          <w:rFonts w:ascii="Times New Roman" w:hAnsi="Times New Roman"/>
          <w:sz w:val="20"/>
          <w:szCs w:val="20"/>
          <w:shd w:val="clear" w:color="auto" w:fill="FFFFFE"/>
        </w:rPr>
      </w:pPr>
    </w:p>
    <w:p w:rsidR="00D81D2D" w:rsidRPr="00D81D2D" w:rsidRDefault="00D81D2D">
      <w:pPr>
        <w:spacing w:after="0" w:line="240" w:lineRule="auto"/>
        <w:jc w:val="right"/>
        <w:rPr>
          <w:rFonts w:ascii="Times New Roman" w:hAnsi="Times New Roman"/>
          <w:sz w:val="20"/>
          <w:szCs w:val="20"/>
          <w:shd w:val="clear" w:color="auto" w:fill="FFFFFE"/>
        </w:rPr>
      </w:pPr>
    </w:p>
    <w:p w:rsidR="00F5369A" w:rsidRPr="0050360A" w:rsidRDefault="009E22B1">
      <w:pPr>
        <w:spacing w:after="0" w:line="240" w:lineRule="auto"/>
        <w:jc w:val="right"/>
        <w:rPr>
          <w:rFonts w:ascii="Times New Roman" w:hAnsi="Times New Roman"/>
          <w:sz w:val="20"/>
          <w:szCs w:val="20"/>
          <w:highlight w:val="yellow"/>
        </w:rPr>
      </w:pPr>
      <w:r w:rsidRPr="0050360A">
        <w:rPr>
          <w:rFonts w:ascii="Times New Roman" w:hAnsi="Times New Roman"/>
          <w:sz w:val="20"/>
          <w:szCs w:val="20"/>
          <w:shd w:val="clear" w:color="auto" w:fill="FFFFFE"/>
        </w:rPr>
        <w:lastRenderedPageBreak/>
        <w:t xml:space="preserve">Приложение №1 </w:t>
      </w:r>
    </w:p>
    <w:p w:rsidR="00F5369A" w:rsidRPr="0050360A" w:rsidRDefault="009E22B1">
      <w:pPr>
        <w:spacing w:after="0" w:line="240" w:lineRule="auto"/>
        <w:jc w:val="right"/>
        <w:rPr>
          <w:rFonts w:ascii="Times New Roman" w:hAnsi="Times New Roman"/>
          <w:sz w:val="20"/>
          <w:szCs w:val="20"/>
          <w:highlight w:val="yellow"/>
        </w:rPr>
      </w:pPr>
      <w:r w:rsidRPr="0050360A">
        <w:rPr>
          <w:rFonts w:ascii="Times New Roman" w:hAnsi="Times New Roman"/>
          <w:sz w:val="20"/>
          <w:szCs w:val="20"/>
          <w:shd w:val="clear" w:color="auto" w:fill="FFFFFE"/>
        </w:rPr>
        <w:t xml:space="preserve">к договору управления </w:t>
      </w:r>
    </w:p>
    <w:p w:rsidR="00F5369A" w:rsidRPr="0050360A" w:rsidRDefault="009E22B1">
      <w:pPr>
        <w:spacing w:after="0" w:line="240" w:lineRule="auto"/>
        <w:jc w:val="right"/>
        <w:rPr>
          <w:rFonts w:ascii="Times New Roman" w:hAnsi="Times New Roman"/>
          <w:sz w:val="20"/>
          <w:szCs w:val="20"/>
          <w:highlight w:val="yellow"/>
        </w:rPr>
      </w:pPr>
      <w:proofErr w:type="gramStart"/>
      <w:r w:rsidRPr="0050360A">
        <w:rPr>
          <w:rFonts w:ascii="Times New Roman" w:hAnsi="Times New Roman"/>
          <w:sz w:val="20"/>
          <w:szCs w:val="20"/>
          <w:shd w:val="clear" w:color="auto" w:fill="FFFFFE"/>
        </w:rPr>
        <w:t>многоквартирным</w:t>
      </w:r>
      <w:proofErr w:type="gramEnd"/>
      <w:r w:rsidRPr="0050360A">
        <w:rPr>
          <w:rFonts w:ascii="Times New Roman" w:hAnsi="Times New Roman"/>
          <w:sz w:val="20"/>
          <w:szCs w:val="20"/>
          <w:shd w:val="clear" w:color="auto" w:fill="FFFFFE"/>
        </w:rPr>
        <w:t xml:space="preserve"> дом </w:t>
      </w:r>
    </w:p>
    <w:p w:rsidR="00F5369A" w:rsidRPr="0050360A" w:rsidRDefault="009E22B1">
      <w:pPr>
        <w:spacing w:after="0" w:line="240" w:lineRule="auto"/>
        <w:jc w:val="right"/>
        <w:rPr>
          <w:rFonts w:ascii="Times New Roman" w:hAnsi="Times New Roman"/>
          <w:sz w:val="20"/>
          <w:szCs w:val="20"/>
          <w:highlight w:val="yellow"/>
        </w:rPr>
      </w:pPr>
      <w:r w:rsidRPr="0050360A">
        <w:rPr>
          <w:rFonts w:ascii="Times New Roman" w:hAnsi="Times New Roman"/>
          <w:sz w:val="20"/>
          <w:szCs w:val="20"/>
          <w:shd w:val="clear" w:color="auto" w:fill="FFFFFE"/>
        </w:rPr>
        <w:t xml:space="preserve">от _______ 2017 г. </w:t>
      </w:r>
    </w:p>
    <w:p w:rsidR="00F5369A" w:rsidRPr="0050360A" w:rsidRDefault="00F5369A">
      <w:pPr>
        <w:spacing w:after="0" w:line="240" w:lineRule="auto"/>
        <w:rPr>
          <w:rFonts w:ascii="Arial" w:hAnsi="Arial" w:cs="Arial"/>
          <w:sz w:val="20"/>
          <w:szCs w:val="20"/>
          <w:shd w:val="clear" w:color="auto" w:fill="FFFFFE"/>
        </w:rPr>
      </w:pPr>
    </w:p>
    <w:p w:rsidR="00521A2A" w:rsidRPr="00567B9F" w:rsidRDefault="00521A2A" w:rsidP="00521A2A">
      <w:pPr>
        <w:pStyle w:val="Heading1"/>
        <w:rPr>
          <w:rFonts w:ascii="Times New Roman" w:hAnsi="Times New Roman" w:cs="Times New Roman"/>
        </w:rPr>
      </w:pPr>
      <w:r w:rsidRPr="00567B9F">
        <w:rPr>
          <w:rFonts w:ascii="Times New Roman" w:hAnsi="Times New Roman" w:cs="Times New Roman"/>
        </w:rPr>
        <w:t xml:space="preserve">Состав общего имущество в многоквартирном доме:      </w:t>
      </w:r>
    </w:p>
    <w:p w:rsidR="00521A2A" w:rsidRDefault="00521A2A" w:rsidP="00521A2A">
      <w:pPr>
        <w:ind w:firstLine="568"/>
        <w:contextualSpacing/>
        <w:jc w:val="both"/>
        <w:rPr>
          <w:rFonts w:ascii="Times New Roman" w:hAnsi="Times New Roman"/>
        </w:rPr>
      </w:pPr>
      <w:r w:rsidRPr="00567B9F">
        <w:rPr>
          <w:rFonts w:ascii="Times New Roman" w:hAnsi="Times New Roman"/>
        </w:rPr>
        <w:t>Площадь общего имущества –</w:t>
      </w:r>
      <w:r w:rsidR="00E93FA5">
        <w:rPr>
          <w:rFonts w:ascii="Times New Roman" w:hAnsi="Times New Roman"/>
        </w:rPr>
        <w:t xml:space="preserve"> 8316,50</w:t>
      </w:r>
      <w:r w:rsidRPr="00567B9F">
        <w:rPr>
          <w:rFonts w:ascii="Times New Roman" w:hAnsi="Times New Roman"/>
        </w:rPr>
        <w:t xml:space="preserve"> кв.м., этажность -</w:t>
      </w:r>
      <w:r w:rsidR="00E93FA5">
        <w:rPr>
          <w:rFonts w:ascii="Times New Roman" w:hAnsi="Times New Roman"/>
        </w:rPr>
        <w:t>18 (восемнадцать)</w:t>
      </w:r>
      <w:r w:rsidR="00B456AF" w:rsidRPr="00B456AF">
        <w:rPr>
          <w:rFonts w:ascii="Times New Roman" w:hAnsi="Times New Roman"/>
        </w:rPr>
        <w:t>,</w:t>
      </w:r>
      <w:r w:rsidRPr="00567B9F">
        <w:rPr>
          <w:rFonts w:ascii="Times New Roman" w:hAnsi="Times New Roman"/>
        </w:rPr>
        <w:t xml:space="preserve"> количество этажей- </w:t>
      </w:r>
      <w:r w:rsidR="00E93FA5">
        <w:rPr>
          <w:rFonts w:ascii="Times New Roman" w:hAnsi="Times New Roman"/>
        </w:rPr>
        <w:t>19 (девятнадцать).</w:t>
      </w:r>
    </w:p>
    <w:p w:rsidR="00521A2A" w:rsidRDefault="00521A2A" w:rsidP="00521A2A">
      <w:pPr>
        <w:ind w:firstLine="568"/>
        <w:contextualSpacing/>
        <w:jc w:val="both"/>
        <w:rPr>
          <w:rFonts w:ascii="Times New Roman" w:hAnsi="Times New Roman"/>
        </w:rPr>
      </w:pPr>
      <w:proofErr w:type="gramStart"/>
      <w:r>
        <w:rPr>
          <w:rFonts w:ascii="Times New Roman" w:hAnsi="Times New Roman"/>
        </w:rPr>
        <w:t>Т</w:t>
      </w:r>
      <w:r w:rsidRPr="00567B9F">
        <w:rPr>
          <w:rFonts w:ascii="Times New Roman" w:hAnsi="Times New Roman"/>
        </w:rPr>
        <w:t xml:space="preserve">ехнические помещения в техническом подполье, технические помещения, ИТП жилого дома (включая инженерное оборудование), узел ввода, </w:t>
      </w:r>
      <w:proofErr w:type="spellStart"/>
      <w:r w:rsidRPr="00567B9F">
        <w:rPr>
          <w:rFonts w:ascii="Times New Roman" w:hAnsi="Times New Roman"/>
        </w:rPr>
        <w:t>электрощитовая</w:t>
      </w:r>
      <w:proofErr w:type="spellEnd"/>
      <w:r w:rsidRPr="00567B9F">
        <w:rPr>
          <w:rFonts w:ascii="Times New Roman" w:hAnsi="Times New Roman"/>
        </w:rPr>
        <w:t xml:space="preserve"> (включая инженерное оборудование), кладовые уборочного инвентаря, комната охраны подъезда, в том числе уборная, тамбуры входа, лестничные клетки, лестницы, коридоры, лифты, лифтовые шахты, машинные помещения лифта,  технический чердак,</w:t>
      </w:r>
      <w:r w:rsidRPr="00567B9F">
        <w:rPr>
          <w:rFonts w:ascii="Times New Roman" w:hAnsi="Times New Roman"/>
          <w:color w:val="FF0000"/>
        </w:rPr>
        <w:t xml:space="preserve"> </w:t>
      </w:r>
      <w:r w:rsidRPr="00567B9F">
        <w:rPr>
          <w:rFonts w:ascii="Times New Roman" w:hAnsi="Times New Roman"/>
        </w:rPr>
        <w:t xml:space="preserve">  внутридомовые инженерные системы холодного и горячего водоснабжения, состоящие из стояков, ответвлений от стояков до первого отключающего устройства</w:t>
      </w:r>
      <w:proofErr w:type="gramEnd"/>
      <w:r w:rsidRPr="00567B9F">
        <w:rPr>
          <w:rFonts w:ascii="Times New Roman" w:hAnsi="Times New Roman"/>
        </w:rPr>
        <w:t xml:space="preserve">, расположенного на ответвлениях от стояков, указанных отключающих устройств,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оборудования, расположенного на этих сетях; </w:t>
      </w:r>
    </w:p>
    <w:p w:rsidR="00521A2A" w:rsidRDefault="00521A2A" w:rsidP="00521A2A">
      <w:pPr>
        <w:ind w:firstLine="568"/>
        <w:contextualSpacing/>
        <w:jc w:val="both"/>
        <w:rPr>
          <w:rFonts w:ascii="Times New Roman" w:hAnsi="Times New Roman"/>
        </w:rPr>
      </w:pPr>
      <w:r>
        <w:rPr>
          <w:rFonts w:ascii="Times New Roman" w:hAnsi="Times New Roman"/>
        </w:rPr>
        <w:t>С</w:t>
      </w:r>
      <w:r w:rsidRPr="00567B9F">
        <w:rPr>
          <w:rFonts w:ascii="Times New Roman" w:hAnsi="Times New Roman"/>
        </w:rPr>
        <w:t xml:space="preserve">истема отопления, состоящая из стояков, ответвлений от стояков и обогревающих элементов, регулирующей и запорной арматуры, общедомовых приборов учета  тепловой энергии;  </w:t>
      </w:r>
      <w:proofErr w:type="gramStart"/>
      <w:r w:rsidRPr="00567B9F">
        <w:rPr>
          <w:rFonts w:ascii="Times New Roman" w:hAnsi="Times New Roman"/>
        </w:rPr>
        <w:t xml:space="preserve">система электроснабжения, состоящая из вводных шкафов, вводно-распределительных устройств, аппаратуры защиты, контроля и управления, общедомовых приборов учета электрической энергии, осветительных установок мест общего пользования, система автономной пожарной сигнализации, автоматически запирающихся устройств дверей подъездов, электрических сетей (кабелей) от внешней границы (границы эксплуатационной ответственности) до индивидуальных (квартирных) приборов учета электрической энергии, и электрического оборудования, расположенного на этих сетях; </w:t>
      </w:r>
      <w:proofErr w:type="gramEnd"/>
    </w:p>
    <w:p w:rsidR="00521A2A" w:rsidRDefault="00521A2A" w:rsidP="00521A2A">
      <w:pPr>
        <w:ind w:firstLine="568"/>
        <w:contextualSpacing/>
        <w:jc w:val="both"/>
        <w:rPr>
          <w:rFonts w:ascii="Times New Roman" w:hAnsi="Times New Roman"/>
        </w:rPr>
      </w:pPr>
      <w:r>
        <w:rPr>
          <w:rFonts w:ascii="Times New Roman" w:hAnsi="Times New Roman"/>
        </w:rPr>
        <w:t>И</w:t>
      </w:r>
      <w:r w:rsidRPr="00567B9F">
        <w:rPr>
          <w:rFonts w:ascii="Times New Roman" w:hAnsi="Times New Roman"/>
        </w:rPr>
        <w:t xml:space="preserve">нформационно-телекоммуникационные сети  включая инженерное оборудование (в том числе сети проводного радиовещания, телевидения, линии телефонной связи, системы </w:t>
      </w:r>
      <w:proofErr w:type="spellStart"/>
      <w:r w:rsidRPr="00567B9F">
        <w:rPr>
          <w:rFonts w:ascii="Times New Roman" w:hAnsi="Times New Roman"/>
        </w:rPr>
        <w:t>аудидомофона</w:t>
      </w:r>
      <w:proofErr w:type="spellEnd"/>
      <w:r w:rsidRPr="00567B9F">
        <w:rPr>
          <w:rFonts w:ascii="Times New Roman" w:hAnsi="Times New Roman"/>
        </w:rPr>
        <w:t xml:space="preserve">, включая инженерное оборудование; </w:t>
      </w:r>
    </w:p>
    <w:p w:rsidR="00521A2A" w:rsidRPr="00E93FA5" w:rsidRDefault="00521A2A" w:rsidP="00521A2A">
      <w:pPr>
        <w:ind w:firstLine="568"/>
        <w:contextualSpacing/>
        <w:jc w:val="both"/>
        <w:rPr>
          <w:rFonts w:ascii="Times New Roman" w:hAnsi="Times New Roman"/>
          <w:shd w:val="clear" w:color="auto" w:fill="FFFFFE"/>
        </w:rPr>
      </w:pPr>
      <w:r>
        <w:rPr>
          <w:rFonts w:ascii="Times New Roman" w:hAnsi="Times New Roman"/>
        </w:rPr>
        <w:t>К</w:t>
      </w:r>
      <w:r w:rsidRPr="00567B9F">
        <w:rPr>
          <w:rFonts w:ascii="Times New Roman" w:hAnsi="Times New Roman"/>
        </w:rPr>
        <w:t>ровля,  ограждающие несущие и ненесущие  конструкции, оборудование в местах общего пользования, находящееся в доме, адрес: Тюменская область, город Тюмень, улица</w:t>
      </w:r>
      <w:r w:rsidRPr="008D7B33">
        <w:rPr>
          <w:rFonts w:ascii="Times New Roman" w:hAnsi="Times New Roman"/>
        </w:rPr>
        <w:t xml:space="preserve"> </w:t>
      </w:r>
      <w:r w:rsidR="00E93FA5">
        <w:rPr>
          <w:rFonts w:ascii="Times New Roman" w:hAnsi="Times New Roman"/>
          <w:shd w:val="clear" w:color="auto" w:fill="FFFFFE"/>
        </w:rPr>
        <w:t>Пермякова д.77</w:t>
      </w:r>
    </w:p>
    <w:p w:rsidR="00B456AF" w:rsidRPr="00E93FA5" w:rsidRDefault="00B456AF" w:rsidP="00521A2A">
      <w:pPr>
        <w:ind w:firstLine="568"/>
        <w:contextualSpacing/>
        <w:jc w:val="both"/>
        <w:rPr>
          <w:shd w:val="clear" w:color="auto" w:fill="FFFFFE"/>
        </w:rPr>
      </w:pPr>
    </w:p>
    <w:p w:rsidR="00521A2A" w:rsidRPr="00567B9F" w:rsidRDefault="00521A2A" w:rsidP="00521A2A">
      <w:pPr>
        <w:ind w:firstLine="568"/>
        <w:contextualSpacing/>
        <w:jc w:val="both"/>
        <w:rPr>
          <w:rFonts w:ascii="Times New Roman" w:hAnsi="Times New Roman"/>
          <w:lang w:bidi="he-IL"/>
        </w:rPr>
      </w:pPr>
      <w:r w:rsidRPr="00567B9F">
        <w:rPr>
          <w:rFonts w:ascii="Times New Roman" w:hAnsi="Times New Roman"/>
        </w:rPr>
        <w:t>Собственники помещений</w:t>
      </w:r>
      <w:r w:rsidRPr="00567B9F">
        <w:rPr>
          <w:rFonts w:ascii="Times New Roman" w:hAnsi="Times New Roman"/>
          <w:bCs/>
        </w:rPr>
        <w:t xml:space="preserve"> жилого дома приобретают право общей долевой собственности на з</w:t>
      </w:r>
      <w:r w:rsidRPr="00567B9F">
        <w:rPr>
          <w:rFonts w:ascii="Times New Roman" w:hAnsi="Times New Roman"/>
        </w:rPr>
        <w:t>емельный участок площадью</w:t>
      </w:r>
      <w:r w:rsidR="00E93FA5">
        <w:rPr>
          <w:rFonts w:ascii="Times New Roman" w:hAnsi="Times New Roman"/>
        </w:rPr>
        <w:t xml:space="preserve"> 3908,51 </w:t>
      </w:r>
      <w:r>
        <w:rPr>
          <w:rFonts w:ascii="Times New Roman" w:hAnsi="Times New Roman"/>
        </w:rPr>
        <w:t xml:space="preserve"> </w:t>
      </w:r>
      <w:r w:rsidRPr="00567B9F">
        <w:rPr>
          <w:rFonts w:ascii="Times New Roman" w:hAnsi="Times New Roman"/>
        </w:rPr>
        <w:t>кв.м., на котором расположен дом, с элементами</w:t>
      </w:r>
      <w:r>
        <w:rPr>
          <w:rFonts w:ascii="Times New Roman" w:hAnsi="Times New Roman"/>
        </w:rPr>
        <w:t xml:space="preserve"> озеленения и благоустройства (в</w:t>
      </w:r>
      <w:r w:rsidRPr="00567B9F">
        <w:rPr>
          <w:rFonts w:ascii="Times New Roman" w:hAnsi="Times New Roman"/>
        </w:rPr>
        <w:t>ключая</w:t>
      </w:r>
      <w:r>
        <w:rPr>
          <w:rFonts w:ascii="Times New Roman" w:hAnsi="Times New Roman"/>
        </w:rPr>
        <w:t xml:space="preserve"> автостоянки личного транспорта; п</w:t>
      </w:r>
      <w:r w:rsidRPr="00567B9F">
        <w:rPr>
          <w:rFonts w:ascii="Times New Roman" w:hAnsi="Times New Roman"/>
        </w:rPr>
        <w:t>лощадки для отдыха, спортивные и детские площадки</w:t>
      </w:r>
      <w:r>
        <w:rPr>
          <w:rFonts w:ascii="Times New Roman" w:hAnsi="Times New Roman"/>
        </w:rPr>
        <w:t>).</w:t>
      </w:r>
    </w:p>
    <w:p w:rsidR="00521A2A" w:rsidRDefault="00521A2A" w:rsidP="00521A2A">
      <w:pPr>
        <w:ind w:left="0"/>
        <w:rPr>
          <w:rStyle w:val="a6"/>
        </w:rPr>
      </w:pPr>
    </w:p>
    <w:p w:rsidR="00521A2A" w:rsidRDefault="00521A2A" w:rsidP="00521A2A">
      <w:pPr>
        <w:ind w:firstLine="698"/>
        <w:jc w:val="right"/>
        <w:rPr>
          <w:rStyle w:val="a6"/>
        </w:rPr>
      </w:pPr>
    </w:p>
    <w:p w:rsidR="00521A2A" w:rsidRPr="00370ED5" w:rsidRDefault="00521A2A" w:rsidP="00521A2A">
      <w:pPr>
        <w:spacing w:after="200" w:line="240" w:lineRule="auto"/>
        <w:contextualSpacing/>
        <w:rPr>
          <w:rFonts w:ascii="Times New Roman" w:hAnsi="Times New Roman"/>
          <w:shd w:val="clear" w:color="auto" w:fill="FFFFFE"/>
        </w:rPr>
      </w:pPr>
      <w:r w:rsidRPr="00370ED5">
        <w:rPr>
          <w:rFonts w:ascii="Times New Roman" w:hAnsi="Times New Roman"/>
          <w:shd w:val="clear" w:color="auto" w:fill="FFFFFE"/>
        </w:rPr>
        <w:t xml:space="preserve">Генеральный директор </w:t>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t xml:space="preserve">Померанец К.И. </w:t>
      </w:r>
    </w:p>
    <w:p w:rsidR="00521A2A" w:rsidRPr="00370ED5" w:rsidRDefault="00521A2A" w:rsidP="00521A2A">
      <w:pPr>
        <w:spacing w:after="200" w:line="240" w:lineRule="auto"/>
        <w:contextualSpacing/>
        <w:rPr>
          <w:rFonts w:ascii="Times New Roman" w:hAnsi="Times New Roman"/>
          <w:shd w:val="clear" w:color="auto" w:fill="FFFFFE"/>
        </w:rPr>
      </w:pPr>
      <w:r w:rsidRPr="00370ED5">
        <w:rPr>
          <w:rFonts w:ascii="Times New Roman" w:hAnsi="Times New Roman"/>
          <w:shd w:val="clear" w:color="auto" w:fill="FFFFFE"/>
        </w:rPr>
        <w:t xml:space="preserve">ООО «УК «Евродом» </w:t>
      </w:r>
    </w:p>
    <w:p w:rsidR="00521A2A" w:rsidRDefault="00521A2A" w:rsidP="00521A2A">
      <w:pPr>
        <w:ind w:firstLine="698"/>
        <w:jc w:val="right"/>
        <w:rPr>
          <w:rStyle w:val="a6"/>
        </w:rPr>
      </w:pPr>
    </w:p>
    <w:p w:rsidR="00521A2A" w:rsidRDefault="00521A2A" w:rsidP="00521A2A">
      <w:pPr>
        <w:ind w:firstLine="698"/>
        <w:jc w:val="right"/>
        <w:rPr>
          <w:rStyle w:val="a6"/>
        </w:rPr>
      </w:pPr>
    </w:p>
    <w:p w:rsidR="00521A2A" w:rsidRPr="00370ED5" w:rsidRDefault="00521A2A" w:rsidP="00521A2A">
      <w:pPr>
        <w:spacing w:after="0" w:line="240" w:lineRule="auto"/>
        <w:rPr>
          <w:rFonts w:ascii="Times New Roman" w:hAnsi="Times New Roman"/>
          <w:sz w:val="26"/>
          <w:szCs w:val="26"/>
          <w:shd w:val="clear" w:color="auto" w:fill="FFFFFE"/>
        </w:rPr>
      </w:pPr>
      <w:r w:rsidRPr="00370ED5">
        <w:rPr>
          <w:rFonts w:ascii="Times New Roman" w:hAnsi="Times New Roman"/>
        </w:rPr>
        <w:t>Подписи собственников помещений, представлены в приложении</w:t>
      </w:r>
      <w:r>
        <w:rPr>
          <w:rFonts w:ascii="Times New Roman" w:hAnsi="Times New Roman"/>
        </w:rPr>
        <w:t xml:space="preserve"> №</w:t>
      </w:r>
      <w:r w:rsidR="00D81D2D" w:rsidRPr="00D81D2D">
        <w:rPr>
          <w:rFonts w:ascii="Times New Roman" w:hAnsi="Times New Roman"/>
        </w:rPr>
        <w:t>6</w:t>
      </w:r>
      <w:r>
        <w:rPr>
          <w:rFonts w:ascii="Times New Roman" w:hAnsi="Times New Roman"/>
        </w:rPr>
        <w:t xml:space="preserve"> к настоящему договору.</w:t>
      </w:r>
    </w:p>
    <w:p w:rsidR="00F5369A" w:rsidRDefault="00F5369A" w:rsidP="00370ED5">
      <w:pPr>
        <w:spacing w:after="200" w:line="276" w:lineRule="auto"/>
        <w:ind w:left="0"/>
        <w:jc w:val="both"/>
        <w:rPr>
          <w:shd w:val="clear" w:color="auto" w:fill="FFFFFE"/>
        </w:rPr>
      </w:pPr>
    </w:p>
    <w:p w:rsidR="00521A2A" w:rsidRPr="00B456AF" w:rsidRDefault="00521A2A">
      <w:pPr>
        <w:spacing w:after="0" w:line="240" w:lineRule="auto"/>
        <w:jc w:val="right"/>
        <w:rPr>
          <w:rFonts w:ascii="Times New Roman" w:hAnsi="Times New Roman"/>
          <w:sz w:val="20"/>
          <w:szCs w:val="20"/>
          <w:shd w:val="clear" w:color="auto" w:fill="FFFFFE"/>
        </w:rPr>
      </w:pPr>
    </w:p>
    <w:p w:rsidR="00521A2A" w:rsidRPr="00B456AF" w:rsidRDefault="00521A2A">
      <w:pPr>
        <w:spacing w:after="0" w:line="240" w:lineRule="auto"/>
        <w:jc w:val="right"/>
        <w:rPr>
          <w:rFonts w:ascii="Times New Roman" w:hAnsi="Times New Roman"/>
          <w:sz w:val="20"/>
          <w:szCs w:val="20"/>
          <w:shd w:val="clear" w:color="auto" w:fill="FFFFFE"/>
        </w:rPr>
      </w:pPr>
    </w:p>
    <w:p w:rsidR="00521A2A" w:rsidRPr="00B456AF" w:rsidRDefault="00521A2A">
      <w:pPr>
        <w:spacing w:after="0" w:line="240" w:lineRule="auto"/>
        <w:jc w:val="right"/>
        <w:rPr>
          <w:rFonts w:ascii="Times New Roman" w:hAnsi="Times New Roman"/>
          <w:sz w:val="20"/>
          <w:szCs w:val="20"/>
          <w:shd w:val="clear" w:color="auto" w:fill="FFFFFE"/>
        </w:rPr>
      </w:pPr>
    </w:p>
    <w:p w:rsidR="00521A2A" w:rsidRPr="00B456AF" w:rsidRDefault="00521A2A">
      <w:pPr>
        <w:spacing w:after="0" w:line="240" w:lineRule="auto"/>
        <w:jc w:val="right"/>
        <w:rPr>
          <w:rFonts w:ascii="Times New Roman" w:hAnsi="Times New Roman"/>
          <w:sz w:val="20"/>
          <w:szCs w:val="20"/>
          <w:shd w:val="clear" w:color="auto" w:fill="FFFFFE"/>
        </w:rPr>
      </w:pPr>
    </w:p>
    <w:p w:rsidR="00521A2A" w:rsidRPr="00B456AF" w:rsidRDefault="00521A2A">
      <w:pPr>
        <w:spacing w:after="0" w:line="240" w:lineRule="auto"/>
        <w:jc w:val="right"/>
        <w:rPr>
          <w:rFonts w:ascii="Times New Roman" w:hAnsi="Times New Roman"/>
          <w:sz w:val="20"/>
          <w:szCs w:val="20"/>
          <w:shd w:val="clear" w:color="auto" w:fill="FFFFFE"/>
        </w:rPr>
      </w:pPr>
    </w:p>
    <w:p w:rsidR="00521A2A" w:rsidRPr="00B456AF" w:rsidRDefault="00521A2A">
      <w:pPr>
        <w:spacing w:after="0" w:line="240" w:lineRule="auto"/>
        <w:jc w:val="right"/>
        <w:rPr>
          <w:rFonts w:ascii="Times New Roman" w:hAnsi="Times New Roman"/>
          <w:sz w:val="20"/>
          <w:szCs w:val="20"/>
          <w:shd w:val="clear" w:color="auto" w:fill="FFFFFE"/>
        </w:rPr>
      </w:pPr>
    </w:p>
    <w:p w:rsidR="00521A2A" w:rsidRPr="00B456AF" w:rsidRDefault="00521A2A">
      <w:pPr>
        <w:spacing w:after="0" w:line="240" w:lineRule="auto"/>
        <w:jc w:val="right"/>
        <w:rPr>
          <w:rFonts w:ascii="Times New Roman" w:hAnsi="Times New Roman"/>
          <w:sz w:val="20"/>
          <w:szCs w:val="20"/>
          <w:shd w:val="clear" w:color="auto" w:fill="FFFFFE"/>
        </w:rPr>
      </w:pPr>
    </w:p>
    <w:p w:rsidR="00521A2A" w:rsidRPr="00B456AF" w:rsidRDefault="00521A2A">
      <w:pPr>
        <w:spacing w:after="0" w:line="240" w:lineRule="auto"/>
        <w:jc w:val="right"/>
        <w:rPr>
          <w:rFonts w:ascii="Times New Roman" w:hAnsi="Times New Roman"/>
          <w:sz w:val="20"/>
          <w:szCs w:val="20"/>
          <w:shd w:val="clear" w:color="auto" w:fill="FFFFFE"/>
        </w:rPr>
      </w:pPr>
    </w:p>
    <w:p w:rsidR="00521A2A" w:rsidRPr="00B456AF" w:rsidRDefault="00521A2A">
      <w:pPr>
        <w:spacing w:after="0" w:line="240" w:lineRule="auto"/>
        <w:jc w:val="right"/>
        <w:rPr>
          <w:rFonts w:ascii="Times New Roman" w:hAnsi="Times New Roman"/>
          <w:sz w:val="20"/>
          <w:szCs w:val="20"/>
          <w:shd w:val="clear" w:color="auto" w:fill="FFFFFE"/>
        </w:rPr>
      </w:pPr>
    </w:p>
    <w:p w:rsidR="00F5369A" w:rsidRPr="0050360A" w:rsidRDefault="009E22B1">
      <w:pPr>
        <w:spacing w:after="0" w:line="240" w:lineRule="auto"/>
        <w:jc w:val="right"/>
        <w:rPr>
          <w:rFonts w:ascii="Times New Roman" w:hAnsi="Times New Roman"/>
          <w:sz w:val="20"/>
          <w:szCs w:val="20"/>
          <w:highlight w:val="yellow"/>
        </w:rPr>
      </w:pPr>
      <w:r w:rsidRPr="0050360A">
        <w:rPr>
          <w:rFonts w:ascii="Times New Roman" w:hAnsi="Times New Roman"/>
          <w:sz w:val="20"/>
          <w:szCs w:val="20"/>
          <w:shd w:val="clear" w:color="auto" w:fill="FFFFFE"/>
        </w:rPr>
        <w:lastRenderedPageBreak/>
        <w:t xml:space="preserve">Приложение № 2 </w:t>
      </w:r>
    </w:p>
    <w:p w:rsidR="00F5369A" w:rsidRPr="0050360A" w:rsidRDefault="009E22B1">
      <w:pPr>
        <w:spacing w:after="0" w:line="240" w:lineRule="auto"/>
        <w:jc w:val="right"/>
        <w:rPr>
          <w:rFonts w:ascii="Times New Roman" w:hAnsi="Times New Roman"/>
          <w:sz w:val="20"/>
          <w:szCs w:val="20"/>
          <w:highlight w:val="yellow"/>
        </w:rPr>
      </w:pPr>
      <w:r w:rsidRPr="0050360A">
        <w:rPr>
          <w:rFonts w:ascii="Times New Roman" w:hAnsi="Times New Roman"/>
          <w:sz w:val="20"/>
          <w:szCs w:val="20"/>
          <w:shd w:val="clear" w:color="auto" w:fill="FFFFFE"/>
        </w:rPr>
        <w:t xml:space="preserve">к договору управления </w:t>
      </w:r>
    </w:p>
    <w:p w:rsidR="00F5369A" w:rsidRPr="0050360A" w:rsidRDefault="009E22B1">
      <w:pPr>
        <w:spacing w:after="0" w:line="240" w:lineRule="auto"/>
        <w:jc w:val="right"/>
        <w:rPr>
          <w:rFonts w:ascii="Times New Roman" w:hAnsi="Times New Roman"/>
          <w:sz w:val="20"/>
          <w:szCs w:val="20"/>
          <w:highlight w:val="yellow"/>
        </w:rPr>
      </w:pPr>
      <w:proofErr w:type="gramStart"/>
      <w:r w:rsidRPr="0050360A">
        <w:rPr>
          <w:rFonts w:ascii="Times New Roman" w:hAnsi="Times New Roman"/>
          <w:sz w:val="20"/>
          <w:szCs w:val="20"/>
          <w:shd w:val="clear" w:color="auto" w:fill="FFFFFE"/>
        </w:rPr>
        <w:t>многоквартирным</w:t>
      </w:r>
      <w:proofErr w:type="gramEnd"/>
      <w:r w:rsidRPr="0050360A">
        <w:rPr>
          <w:rFonts w:ascii="Times New Roman" w:hAnsi="Times New Roman"/>
          <w:sz w:val="20"/>
          <w:szCs w:val="20"/>
          <w:shd w:val="clear" w:color="auto" w:fill="FFFFFE"/>
        </w:rPr>
        <w:t xml:space="preserve"> дом </w:t>
      </w:r>
    </w:p>
    <w:p w:rsidR="00F5369A" w:rsidRPr="0050360A" w:rsidRDefault="00370ED5">
      <w:pPr>
        <w:spacing w:after="0" w:line="240" w:lineRule="auto"/>
        <w:jc w:val="right"/>
        <w:rPr>
          <w:rFonts w:ascii="Times New Roman" w:hAnsi="Times New Roman"/>
          <w:sz w:val="20"/>
          <w:szCs w:val="20"/>
          <w:highlight w:val="yellow"/>
        </w:rPr>
      </w:pPr>
      <w:r>
        <w:rPr>
          <w:rFonts w:ascii="Times New Roman" w:hAnsi="Times New Roman"/>
          <w:sz w:val="20"/>
          <w:szCs w:val="20"/>
          <w:shd w:val="clear" w:color="auto" w:fill="FFFFFE"/>
        </w:rPr>
        <w:t>от _______ 2017</w:t>
      </w:r>
      <w:r w:rsidR="009E22B1" w:rsidRPr="0050360A">
        <w:rPr>
          <w:rFonts w:ascii="Times New Roman" w:hAnsi="Times New Roman"/>
          <w:sz w:val="20"/>
          <w:szCs w:val="20"/>
          <w:shd w:val="clear" w:color="auto" w:fill="FFFFFE"/>
        </w:rPr>
        <w:t xml:space="preserve"> г. </w:t>
      </w:r>
    </w:p>
    <w:p w:rsidR="00F5369A" w:rsidRPr="00B456AF" w:rsidRDefault="00F5369A" w:rsidP="00521A2A">
      <w:pPr>
        <w:spacing w:after="0" w:line="240" w:lineRule="auto"/>
        <w:ind w:left="0"/>
        <w:rPr>
          <w:rStyle w:val="a6"/>
        </w:rPr>
      </w:pPr>
      <w:bookmarkStart w:id="1" w:name="sub_2615"/>
      <w:bookmarkEnd w:id="1"/>
    </w:p>
    <w:p w:rsidR="000072E5" w:rsidRPr="000072E5" w:rsidRDefault="000072E5" w:rsidP="000072E5">
      <w:pPr>
        <w:pStyle w:val="afe"/>
        <w:jc w:val="center"/>
        <w:rPr>
          <w:rFonts w:ascii="Times New Roman" w:hAnsi="Times New Roman"/>
          <w:sz w:val="20"/>
          <w:szCs w:val="20"/>
        </w:rPr>
      </w:pPr>
      <w:r w:rsidRPr="000072E5">
        <w:rPr>
          <w:rFonts w:ascii="Times New Roman" w:hAnsi="Times New Roman"/>
          <w:sz w:val="20"/>
          <w:szCs w:val="20"/>
        </w:rPr>
        <w:t>Перечень работ и услуг по содержанию и текущему  ремонту общего имущества в многоквартирном доме</w:t>
      </w:r>
      <w:r>
        <w:rPr>
          <w:rFonts w:ascii="Times New Roman" w:hAnsi="Times New Roman"/>
          <w:sz w:val="20"/>
          <w:szCs w:val="20"/>
        </w:rPr>
        <w:t xml:space="preserve"> </w:t>
      </w:r>
      <w:r w:rsidR="00E93FA5">
        <w:rPr>
          <w:rFonts w:ascii="Times New Roman" w:hAnsi="Times New Roman"/>
          <w:sz w:val="20"/>
          <w:szCs w:val="20"/>
        </w:rPr>
        <w:t>№77 по ул. Пермякова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7"/>
        <w:gridCol w:w="1467"/>
        <w:gridCol w:w="1701"/>
        <w:gridCol w:w="4075"/>
        <w:gridCol w:w="1871"/>
      </w:tblGrid>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0072E5">
            <w:pPr>
              <w:ind w:right="21"/>
              <w:jc w:val="center"/>
              <w:outlineLvl w:val="0"/>
              <w:rPr>
                <w:rFonts w:ascii="Times New Roman" w:hAnsi="Times New Roman"/>
                <w:b/>
                <w:sz w:val="18"/>
                <w:szCs w:val="18"/>
                <w:lang w:eastAsia="en-US"/>
              </w:rPr>
            </w:pPr>
            <w:r>
              <w:rPr>
                <w:rFonts w:ascii="Times New Roman" w:hAnsi="Times New Roman"/>
                <w:b/>
                <w:sz w:val="18"/>
                <w:szCs w:val="18"/>
                <w:lang w:eastAsia="en-US"/>
              </w:rPr>
              <w:t xml:space="preserve">№ </w:t>
            </w:r>
            <w:proofErr w:type="spellStart"/>
            <w:proofErr w:type="gramStart"/>
            <w:r>
              <w:rPr>
                <w:rFonts w:ascii="Times New Roman" w:hAnsi="Times New Roman"/>
                <w:b/>
                <w:sz w:val="18"/>
                <w:szCs w:val="18"/>
                <w:lang w:eastAsia="en-US"/>
              </w:rPr>
              <w:t>п</w:t>
            </w:r>
            <w:proofErr w:type="spellEnd"/>
            <w:proofErr w:type="gramEnd"/>
            <w:r>
              <w:rPr>
                <w:rFonts w:ascii="Times New Roman" w:hAnsi="Times New Roman"/>
                <w:b/>
                <w:sz w:val="18"/>
                <w:szCs w:val="18"/>
                <w:lang w:eastAsia="en-US"/>
              </w:rPr>
              <w:t>/</w:t>
            </w:r>
            <w:proofErr w:type="spellStart"/>
            <w:r>
              <w:rPr>
                <w:rFonts w:ascii="Times New Roman" w:hAnsi="Times New Roman"/>
                <w:b/>
                <w:sz w:val="18"/>
                <w:szCs w:val="18"/>
                <w:lang w:eastAsia="en-US"/>
              </w:rPr>
              <w:t>п</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0072E5">
            <w:pPr>
              <w:ind w:right="21"/>
              <w:jc w:val="center"/>
              <w:outlineLvl w:val="0"/>
              <w:rPr>
                <w:rFonts w:ascii="Times New Roman" w:hAnsi="Times New Roman"/>
                <w:b/>
                <w:sz w:val="18"/>
                <w:szCs w:val="18"/>
                <w:lang w:eastAsia="en-US"/>
              </w:rPr>
            </w:pPr>
            <w:r>
              <w:rPr>
                <w:rFonts w:ascii="Times New Roman" w:hAnsi="Times New Roman"/>
                <w:b/>
                <w:sz w:val="18"/>
                <w:szCs w:val="18"/>
                <w:lang w:eastAsia="en-US"/>
              </w:rPr>
              <w:t>Системы</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0072E5">
            <w:pPr>
              <w:ind w:right="21"/>
              <w:jc w:val="center"/>
              <w:outlineLvl w:val="0"/>
              <w:rPr>
                <w:rFonts w:ascii="Times New Roman" w:hAnsi="Times New Roman"/>
                <w:b/>
                <w:sz w:val="18"/>
                <w:szCs w:val="18"/>
                <w:lang w:eastAsia="en-US"/>
              </w:rPr>
            </w:pPr>
            <w:r>
              <w:rPr>
                <w:rFonts w:ascii="Times New Roman" w:hAnsi="Times New Roman"/>
                <w:b/>
                <w:sz w:val="18"/>
                <w:szCs w:val="18"/>
                <w:lang w:eastAsia="en-US"/>
              </w:rPr>
              <w:t>Составляющие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0072E5">
            <w:pPr>
              <w:ind w:right="21"/>
              <w:jc w:val="center"/>
              <w:outlineLvl w:val="0"/>
              <w:rPr>
                <w:rFonts w:ascii="Times New Roman" w:hAnsi="Times New Roman"/>
                <w:b/>
                <w:sz w:val="18"/>
                <w:szCs w:val="18"/>
                <w:lang w:eastAsia="en-US"/>
              </w:rPr>
            </w:pPr>
            <w:r>
              <w:rPr>
                <w:rFonts w:ascii="Times New Roman" w:hAnsi="Times New Roman"/>
                <w:b/>
                <w:sz w:val="18"/>
                <w:szCs w:val="18"/>
                <w:lang w:eastAsia="en-US"/>
              </w:rPr>
              <w:t>Выполняемые работы и услуги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0072E5">
            <w:pPr>
              <w:ind w:right="21"/>
              <w:jc w:val="center"/>
              <w:outlineLvl w:val="0"/>
              <w:rPr>
                <w:rFonts w:ascii="Times New Roman" w:hAnsi="Times New Roman"/>
                <w:b/>
                <w:sz w:val="18"/>
                <w:szCs w:val="18"/>
                <w:lang w:eastAsia="en-US"/>
              </w:rPr>
            </w:pPr>
            <w:r>
              <w:rPr>
                <w:rFonts w:ascii="Times New Roman" w:hAnsi="Times New Roman"/>
                <w:b/>
                <w:sz w:val="18"/>
                <w:szCs w:val="18"/>
                <w:lang w:eastAsia="en-US"/>
              </w:rPr>
              <w:t>Период выполнения</w:t>
            </w:r>
          </w:p>
        </w:tc>
      </w:tr>
      <w:tr w:rsidR="000072E5" w:rsidTr="00384E8E">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0072E5" w:rsidRDefault="000072E5" w:rsidP="000072E5">
            <w:pPr>
              <w:ind w:right="21"/>
              <w:jc w:val="center"/>
              <w:outlineLvl w:val="0"/>
              <w:rPr>
                <w:rFonts w:ascii="Times New Roman" w:hAnsi="Times New Roman"/>
                <w:b/>
                <w:sz w:val="18"/>
                <w:szCs w:val="18"/>
                <w:lang w:eastAsia="en-US"/>
              </w:rPr>
            </w:pPr>
            <w:r>
              <w:rPr>
                <w:rFonts w:ascii="Times New Roman" w:hAnsi="Times New Roman"/>
                <w:b/>
                <w:sz w:val="18"/>
                <w:szCs w:val="18"/>
                <w:lang w:eastAsia="en-US"/>
              </w:rPr>
              <w:t>1. Работы, выполняемые при подготовке к весенне-летнему периоду</w:t>
            </w:r>
          </w:p>
        </w:tc>
      </w:tr>
      <w:tr w:rsidR="000072E5" w:rsidTr="00384E8E">
        <w:trPr>
          <w:trHeight w:val="497"/>
        </w:trPr>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Строительные конструкции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Кровля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Очистка скатных кровель от снега, обеспечение  толщины снежного покрова на кровлях не более </w:t>
            </w:r>
            <w:smartTag w:uri="urn:schemas-microsoft-com:office:smarttags" w:element="metricconverter">
              <w:smartTagPr>
                <w:attr w:name="ProductID" w:val="30 см"/>
              </w:smartTagPr>
              <w:r>
                <w:rPr>
                  <w:rFonts w:ascii="Times New Roman" w:hAnsi="Times New Roman"/>
                  <w:sz w:val="18"/>
                  <w:szCs w:val="18"/>
                  <w:lang w:eastAsia="en-US"/>
                </w:rPr>
                <w:t>30 см</w:t>
              </w:r>
            </w:smartTag>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Постоянно, до 01 мая</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Придомовая территория</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Рыхление снега, уборка придомовых территорий при проведении весенней уборки территории жилого дома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До 01 мая</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Придомовая территория</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Ремонт, покраска оборудования детских, спортивных, хозяйственно-бытовых площадок, скамеек, урн</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С 01 мая до 01 июня</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Придомовая территория</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Побелка деревьев и </w:t>
            </w:r>
            <w:proofErr w:type="spellStart"/>
            <w:r>
              <w:rPr>
                <w:rFonts w:ascii="Times New Roman" w:hAnsi="Times New Roman"/>
                <w:sz w:val="18"/>
                <w:szCs w:val="18"/>
                <w:lang w:eastAsia="en-US"/>
              </w:rPr>
              <w:t>поребриков</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До 01 мая</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Придомовая территория</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Проведение субботников с жильцами, уведомление арендаторов о предстоящем субботнике. </w:t>
            </w:r>
            <w:proofErr w:type="gramStart"/>
            <w:r>
              <w:rPr>
                <w:rFonts w:ascii="Times New Roman" w:hAnsi="Times New Roman"/>
                <w:sz w:val="18"/>
                <w:szCs w:val="18"/>
                <w:lang w:eastAsia="en-US"/>
              </w:rPr>
              <w:t>Участие</w:t>
            </w:r>
            <w:proofErr w:type="gramEnd"/>
            <w:r>
              <w:rPr>
                <w:rFonts w:ascii="Times New Roman" w:hAnsi="Times New Roman"/>
                <w:sz w:val="18"/>
                <w:szCs w:val="18"/>
                <w:lang w:eastAsia="en-US"/>
              </w:rPr>
              <w:t xml:space="preserve"> а месячниках по санитарной очистке города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В период проведения весеннего месячника по благоустройству</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Система отопления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Консервация системы центрального отопления (заполнение системы после гидравлических испытаний горячей </w:t>
            </w:r>
            <w:proofErr w:type="spellStart"/>
            <w:r>
              <w:rPr>
                <w:rFonts w:ascii="Times New Roman" w:hAnsi="Times New Roman"/>
                <w:sz w:val="18"/>
                <w:szCs w:val="18"/>
                <w:lang w:eastAsia="en-US"/>
              </w:rPr>
              <w:t>деаэрированной</w:t>
            </w:r>
            <w:proofErr w:type="spellEnd"/>
            <w:r>
              <w:rPr>
                <w:rFonts w:ascii="Times New Roman" w:hAnsi="Times New Roman"/>
                <w:sz w:val="18"/>
                <w:szCs w:val="18"/>
                <w:lang w:eastAsia="en-US"/>
              </w:rPr>
              <w:t xml:space="preserve"> водой, а также останов и герметизация системы после отопительного периода) под избыточным давлением 0,5 атм. Не допускать отсутствия заполнения системы </w:t>
            </w:r>
            <w:proofErr w:type="spellStart"/>
            <w:r>
              <w:rPr>
                <w:rFonts w:ascii="Times New Roman" w:hAnsi="Times New Roman"/>
                <w:sz w:val="18"/>
                <w:szCs w:val="18"/>
                <w:lang w:eastAsia="en-US"/>
              </w:rPr>
              <w:t>деаэрированной</w:t>
            </w:r>
            <w:proofErr w:type="spellEnd"/>
            <w:r>
              <w:rPr>
                <w:rFonts w:ascii="Times New Roman" w:hAnsi="Times New Roman"/>
                <w:sz w:val="18"/>
                <w:szCs w:val="18"/>
                <w:lang w:eastAsia="en-US"/>
              </w:rPr>
              <w:t xml:space="preserve"> водой после проведения гидравлических испытаний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После окончания отопительного периода</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Ливневая канализация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Обеспечение исправной работы ливневой канализации в переходный период</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1 раз в год до 15 марта</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Ливневая канализация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Подготовка к эксплуатации системы организованного водоотвода, ливневой канализации (укрепление трубопроводов, желобов,  устранение </w:t>
            </w:r>
            <w:proofErr w:type="spellStart"/>
            <w:r>
              <w:rPr>
                <w:rFonts w:ascii="Times New Roman" w:hAnsi="Times New Roman"/>
                <w:sz w:val="18"/>
                <w:szCs w:val="18"/>
                <w:lang w:eastAsia="en-US"/>
              </w:rPr>
              <w:t>вореждения</w:t>
            </w:r>
            <w:proofErr w:type="spellEnd"/>
            <w:r>
              <w:rPr>
                <w:rFonts w:ascii="Times New Roman" w:hAnsi="Times New Roman"/>
                <w:sz w:val="18"/>
                <w:szCs w:val="18"/>
                <w:lang w:eastAsia="en-US"/>
              </w:rPr>
              <w:t xml:space="preserve"> воронок, колен, труб, </w:t>
            </w:r>
            <w:proofErr w:type="spellStart"/>
            <w:r>
              <w:rPr>
                <w:rFonts w:ascii="Times New Roman" w:hAnsi="Times New Roman"/>
                <w:sz w:val="18"/>
                <w:szCs w:val="18"/>
                <w:lang w:eastAsia="en-US"/>
              </w:rPr>
              <w:t>зачеканка</w:t>
            </w:r>
            <w:proofErr w:type="spellEnd"/>
            <w:r>
              <w:rPr>
                <w:rFonts w:ascii="Times New Roman" w:hAnsi="Times New Roman"/>
                <w:sz w:val="18"/>
                <w:szCs w:val="18"/>
                <w:lang w:eastAsia="en-US"/>
              </w:rPr>
              <w:t xml:space="preserve"> фасонных частей) </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01 апреля по -01 мая</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proofErr w:type="spellStart"/>
            <w:proofErr w:type="gramStart"/>
            <w:r>
              <w:rPr>
                <w:rFonts w:ascii="Times New Roman" w:hAnsi="Times New Roman"/>
                <w:sz w:val="18"/>
                <w:szCs w:val="18"/>
                <w:lang w:eastAsia="en-US"/>
              </w:rPr>
              <w:t>Водоснабже-ние</w:t>
            </w:r>
            <w:proofErr w:type="spellEnd"/>
            <w:proofErr w:type="gramEnd"/>
            <w:r>
              <w:rPr>
                <w:rFonts w:ascii="Times New Roman" w:hAnsi="Times New Roman"/>
                <w:sz w:val="18"/>
                <w:szCs w:val="18"/>
                <w:lang w:eastAsia="en-US"/>
              </w:rPr>
              <w:t xml:space="preserve"> и канализация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proofErr w:type="spellStart"/>
            <w:r>
              <w:rPr>
                <w:rFonts w:ascii="Times New Roman" w:hAnsi="Times New Roman"/>
                <w:sz w:val="18"/>
                <w:szCs w:val="18"/>
                <w:lang w:eastAsia="en-US"/>
              </w:rPr>
              <w:t>Расконсервация</w:t>
            </w:r>
            <w:proofErr w:type="spellEnd"/>
            <w:r>
              <w:rPr>
                <w:rFonts w:ascii="Times New Roman" w:hAnsi="Times New Roman"/>
                <w:sz w:val="18"/>
                <w:szCs w:val="18"/>
                <w:lang w:eastAsia="en-US"/>
              </w:rPr>
              <w:t xml:space="preserve"> и ремонт поливочной системы (ревизия запорной арматуры) </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До 01 июня</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1.10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Строительные конструкции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Фундаменты и стены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Очистка </w:t>
            </w:r>
            <w:proofErr w:type="spellStart"/>
            <w:r>
              <w:rPr>
                <w:rFonts w:ascii="Times New Roman" w:hAnsi="Times New Roman"/>
                <w:sz w:val="18"/>
                <w:szCs w:val="18"/>
                <w:lang w:eastAsia="en-US"/>
              </w:rPr>
              <w:t>отмосток</w:t>
            </w:r>
            <w:proofErr w:type="spellEnd"/>
            <w:r>
              <w:rPr>
                <w:rFonts w:ascii="Times New Roman" w:hAnsi="Times New Roman"/>
                <w:sz w:val="18"/>
                <w:szCs w:val="18"/>
                <w:lang w:eastAsia="en-US"/>
              </w:rPr>
              <w:t xml:space="preserve"> от снега при подготовке к сезонной эксплуатации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До 30 марта (график)</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1.11</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Строительные конструкции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Козырьки над подъездами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Очистка козырьков от снега и надели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До 30 марта (график по необходимости)</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Строительные конструкции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Окна и двери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Работы по снятию доводчиков, пружин на входных дверях</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До 15 мая</w:t>
            </w:r>
          </w:p>
        </w:tc>
      </w:tr>
      <w:tr w:rsidR="000072E5" w:rsidTr="00384E8E">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b/>
                <w:sz w:val="18"/>
                <w:szCs w:val="18"/>
                <w:lang w:eastAsia="en-US"/>
              </w:rPr>
            </w:pPr>
            <w:r>
              <w:rPr>
                <w:rFonts w:ascii="Times New Roman" w:hAnsi="Times New Roman"/>
                <w:b/>
                <w:sz w:val="18"/>
                <w:szCs w:val="18"/>
                <w:lang w:eastAsia="en-US"/>
              </w:rPr>
              <w:t>2. Работы, выполняемые при подготовке к осенне-зимнему периоду</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Строительные конструкции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Кровля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Очистка кровель от посторонних предметов и мусора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С 15 мая по 15 августа (график)</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Строительные конструкции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Кровля</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pStyle w:val="ConsPlusNormal"/>
              <w:ind w:left="0" w:firstLine="0"/>
              <w:rPr>
                <w:rFonts w:ascii="Times New Roman" w:hAnsi="Times New Roman" w:cs="Times New Roman"/>
                <w:sz w:val="18"/>
                <w:szCs w:val="18"/>
                <w:lang w:eastAsia="en-US"/>
              </w:rPr>
            </w:pPr>
            <w:r>
              <w:rPr>
                <w:rFonts w:ascii="Times New Roman" w:hAnsi="Times New Roman"/>
                <w:sz w:val="18"/>
                <w:szCs w:val="18"/>
                <w:lang w:eastAsia="en-US"/>
              </w:rPr>
              <w:t xml:space="preserve">Устранение незначительных неисправностей кровельных конструкций, устройство заплат до 2% от площади кровли независимо от материала </w:t>
            </w:r>
            <w:proofErr w:type="spellStart"/>
            <w:r>
              <w:rPr>
                <w:rFonts w:ascii="Times New Roman" w:hAnsi="Times New Roman"/>
                <w:sz w:val="18"/>
                <w:szCs w:val="18"/>
                <w:lang w:eastAsia="en-US"/>
              </w:rPr>
              <w:t>кровли</w:t>
            </w:r>
            <w:proofErr w:type="gramStart"/>
            <w:r>
              <w:rPr>
                <w:rFonts w:ascii="Times New Roman" w:hAnsi="Times New Roman"/>
                <w:sz w:val="18"/>
                <w:szCs w:val="18"/>
                <w:lang w:eastAsia="en-US"/>
              </w:rPr>
              <w:t>,</w:t>
            </w:r>
            <w:r>
              <w:rPr>
                <w:rFonts w:ascii="Times New Roman" w:hAnsi="Times New Roman" w:cs="Times New Roman"/>
                <w:sz w:val="18"/>
                <w:szCs w:val="18"/>
                <w:lang w:eastAsia="en-US"/>
              </w:rPr>
              <w:t>у</w:t>
            </w:r>
            <w:proofErr w:type="gramEnd"/>
            <w:r>
              <w:rPr>
                <w:rFonts w:ascii="Times New Roman" w:hAnsi="Times New Roman" w:cs="Times New Roman"/>
                <w:sz w:val="18"/>
                <w:szCs w:val="18"/>
                <w:lang w:eastAsia="en-US"/>
              </w:rPr>
              <w:t>силение</w:t>
            </w:r>
            <w:proofErr w:type="spellEnd"/>
            <w:r>
              <w:rPr>
                <w:rFonts w:ascii="Times New Roman" w:hAnsi="Times New Roman" w:cs="Times New Roman"/>
                <w:sz w:val="18"/>
                <w:szCs w:val="18"/>
                <w:lang w:eastAsia="en-US"/>
              </w:rPr>
              <w:t xml:space="preserve"> элементов деревянной стропильной системы, </w:t>
            </w:r>
            <w:proofErr w:type="spellStart"/>
            <w:r>
              <w:rPr>
                <w:rFonts w:ascii="Times New Roman" w:hAnsi="Times New Roman" w:cs="Times New Roman"/>
                <w:sz w:val="18"/>
                <w:szCs w:val="18"/>
                <w:lang w:eastAsia="en-US"/>
              </w:rPr>
              <w:t>антисептирование</w:t>
            </w:r>
            <w:proofErr w:type="spellEnd"/>
            <w:r>
              <w:rPr>
                <w:rFonts w:ascii="Times New Roman" w:hAnsi="Times New Roman" w:cs="Times New Roman"/>
                <w:sz w:val="18"/>
                <w:szCs w:val="18"/>
                <w:lang w:eastAsia="en-US"/>
              </w:rPr>
              <w:t xml:space="preserve"> и </w:t>
            </w:r>
            <w:proofErr w:type="spellStart"/>
            <w:r>
              <w:rPr>
                <w:rFonts w:ascii="Times New Roman" w:hAnsi="Times New Roman" w:cs="Times New Roman"/>
                <w:sz w:val="18"/>
                <w:szCs w:val="18"/>
                <w:lang w:eastAsia="en-US"/>
              </w:rPr>
              <w:t>антипирирование</w:t>
            </w:r>
            <w:proofErr w:type="spellEnd"/>
            <w:r>
              <w:rPr>
                <w:rFonts w:ascii="Times New Roman" w:hAnsi="Times New Roman" w:cs="Times New Roman"/>
                <w:sz w:val="18"/>
                <w:szCs w:val="18"/>
                <w:lang w:eastAsia="en-US"/>
              </w:rPr>
              <w:t xml:space="preserve">, замена водосточных труб, </w:t>
            </w:r>
            <w:r>
              <w:rPr>
                <w:rFonts w:ascii="Times New Roman" w:hAnsi="Times New Roman" w:cs="Times New Roman"/>
                <w:sz w:val="18"/>
                <w:szCs w:val="18"/>
                <w:lang w:eastAsia="en-US"/>
              </w:rPr>
              <w:lastRenderedPageBreak/>
              <w:t>ремонт гидроизоляции, утепления.</w:t>
            </w:r>
          </w:p>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lastRenderedPageBreak/>
              <w:t>С 15 мая по 15 сентября (по графику и по мере необходимости)</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lastRenderedPageBreak/>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Строительные конструкции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Кровля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Ремонт и укрепление парапетных ограждений (сварка разрушенных соединений ограждения, дополнительное устройство связей с целью недопущения разрушения ограждений) </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С 15 мая по 15 августа  (по графику и по мере необходимости)</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Строительные конструкции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Кровля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Утепление и прочистка дымовентиляционных каналов, укрепление зонтов, дефлекторов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По графику 1 раз в год</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Система отопления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Проведение гидропневматической промывки системы </w:t>
            </w:r>
            <w:proofErr w:type="gramStart"/>
            <w:r>
              <w:rPr>
                <w:rFonts w:ascii="Times New Roman" w:hAnsi="Times New Roman"/>
                <w:sz w:val="18"/>
                <w:szCs w:val="18"/>
                <w:lang w:eastAsia="en-US"/>
              </w:rPr>
              <w:t>без разбора ее элементов со снятием сопла элеватора в соответствии с Инструкцией по подготовке</w:t>
            </w:r>
            <w:proofErr w:type="gramEnd"/>
            <w:r>
              <w:rPr>
                <w:rFonts w:ascii="Times New Roman" w:hAnsi="Times New Roman"/>
                <w:sz w:val="18"/>
                <w:szCs w:val="18"/>
                <w:lang w:eastAsia="en-US"/>
              </w:rPr>
              <w:t xml:space="preserve"> системы отопления к отопительному периоду </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С 15 мая по 15 августа по графику</w:t>
            </w:r>
          </w:p>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1 раз в 2 года и после ремонта системы</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Система отопления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Гидравлические испытания системы в соответствии с «Правилами технической эксплуатации жилищного фонда», а также требованиями технического надзора энергоснабжающей организации и Управляющей компании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С 15 мая по 15 августа по графику</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Система отопления, ГВС, ХВС</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Ремонт, смена прокладок и сальниковых уплотнителей запорно-регулировочной арматуры, смазка и притирка трущихся поверхностей, смазка и разгонка штоков задвижек</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По графику 1 раз в год и по мере необходимости</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2.8.</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Система ГВС</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proofErr w:type="gramStart"/>
            <w:r>
              <w:rPr>
                <w:rFonts w:ascii="Times New Roman" w:hAnsi="Times New Roman"/>
                <w:sz w:val="18"/>
                <w:szCs w:val="18"/>
                <w:lang w:eastAsia="en-US"/>
              </w:rPr>
              <w:t>Гидравлические испытания системы, проходящей по техническим подпольям, до отсекающей арматуры по стоякам – подающего и циркуляционного трубопроводов</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С 15 мая по 15 августа</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2.9.</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Система отопления, ГВС, ХВС</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Врезка штуцеров, воздушников, спутников, гильз в систему, заливка масла в гильзы при необходимости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С 15 мая по 15 августа</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Система отопления, ГВС, ХВС</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Снятие, установка запорной арматуры для осмотра и ремонта (шабрения дисков задвижек, проверки плотности колец задвижек, плотности закрытия, </w:t>
            </w:r>
            <w:proofErr w:type="spellStart"/>
            <w:r>
              <w:rPr>
                <w:rFonts w:ascii="Times New Roman" w:hAnsi="Times New Roman"/>
                <w:sz w:val="18"/>
                <w:szCs w:val="18"/>
                <w:lang w:eastAsia="en-US"/>
              </w:rPr>
              <w:t>опрессовки</w:t>
            </w:r>
            <w:proofErr w:type="spellEnd"/>
            <w:r>
              <w:rPr>
                <w:rFonts w:ascii="Times New Roman" w:hAnsi="Times New Roman"/>
                <w:sz w:val="18"/>
                <w:szCs w:val="18"/>
                <w:lang w:eastAsia="en-US"/>
              </w:rPr>
              <w:t xml:space="preserve">), замена фланцевых соединений по всей системе – с ведением журнала </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С 15 мая по 15 августа (1 раз в 3 года)</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2.11.</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Система отопления, ГВС, ХВС</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Мелкий ремонт тепловой изоляции (восстановление обвисшей изоляции, крепление изоляции с целью предупреждения ее разрушения)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С 15 мая по 15 августа</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2.12.</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Система ХВС</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Консервация (отсечение от системы ХВС, слив воды) из поливочной системы</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До 15 сентября</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2.13.</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Система ХВС, ливневая канализация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Ремонт системы организованного водоотвода, ливневой канализации (укрепление трубопроводов, желобов, устранение повреждения воронок, колен,  труб, </w:t>
            </w:r>
            <w:proofErr w:type="spellStart"/>
            <w:r>
              <w:rPr>
                <w:rFonts w:ascii="Times New Roman" w:hAnsi="Times New Roman"/>
                <w:sz w:val="18"/>
                <w:szCs w:val="18"/>
                <w:lang w:eastAsia="en-US"/>
              </w:rPr>
              <w:t>зачеканка</w:t>
            </w:r>
            <w:proofErr w:type="spellEnd"/>
            <w:r>
              <w:rPr>
                <w:rFonts w:ascii="Times New Roman" w:hAnsi="Times New Roman"/>
                <w:sz w:val="18"/>
                <w:szCs w:val="18"/>
                <w:lang w:eastAsia="en-US"/>
              </w:rPr>
              <w:t xml:space="preserve"> фасонных частей)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По мере необходимости до 30 августа</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2.14</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Строительные конструкции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Перекрытия фундаментов и стены подвалов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Заделка рустов, трещин, мест примыкания к стенам и мест прохода трубопровода через плиты перекрытия, герметизация вводов инженерных коммуникаций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С 15 мая до 15 августа</w:t>
            </w:r>
          </w:p>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(график)</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Строительные конструкции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Стены и фасады</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Восстановление незначительных нарушений в отделке цоколя (до 5 % от площади цоколя) герметизация стыков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С 15 мая до 15 августа</w:t>
            </w:r>
          </w:p>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(график)</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Строительные конструкции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Фундаменты и стены подвалов</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pStyle w:val="ConsPlusNormal"/>
              <w:ind w:left="0" w:firstLine="0"/>
              <w:rPr>
                <w:rFonts w:ascii="Times New Roman" w:hAnsi="Times New Roman" w:cs="Times New Roman"/>
                <w:sz w:val="18"/>
                <w:szCs w:val="18"/>
                <w:lang w:eastAsia="en-US"/>
              </w:rPr>
            </w:pPr>
            <w:r>
              <w:rPr>
                <w:rFonts w:ascii="Times New Roman" w:hAnsi="Times New Roman"/>
                <w:sz w:val="18"/>
                <w:szCs w:val="18"/>
                <w:lang w:eastAsia="en-US"/>
              </w:rPr>
              <w:t xml:space="preserve">Надежное закрытие, уборка, очистка от мусора подвальных и чердачных помещений с целью обеспечения нормальной эксплуатации </w:t>
            </w:r>
            <w:r>
              <w:rPr>
                <w:rFonts w:ascii="Times New Roman" w:hAnsi="Times New Roman"/>
                <w:sz w:val="18"/>
                <w:szCs w:val="18"/>
                <w:lang w:eastAsia="en-US"/>
              </w:rPr>
              <w:lastRenderedPageBreak/>
              <w:t xml:space="preserve">инженерных коммуникаций и строительных конструкций, </w:t>
            </w:r>
            <w:r>
              <w:rPr>
                <w:rFonts w:ascii="Times New Roman" w:hAnsi="Times New Roman" w:cs="Times New Roman"/>
                <w:sz w:val="18"/>
                <w:szCs w:val="18"/>
                <w:lang w:eastAsia="en-US"/>
              </w:rPr>
              <w:t xml:space="preserve">устранение местных деформаций, усиление, восстановление поврежденных участков фундаментов, вентиляционных продухов, </w:t>
            </w:r>
            <w:proofErr w:type="spellStart"/>
            <w:r>
              <w:rPr>
                <w:rFonts w:ascii="Times New Roman" w:hAnsi="Times New Roman" w:cs="Times New Roman"/>
                <w:sz w:val="18"/>
                <w:szCs w:val="18"/>
                <w:lang w:eastAsia="en-US"/>
              </w:rPr>
              <w:t>отмосток</w:t>
            </w:r>
            <w:proofErr w:type="spellEnd"/>
            <w:r>
              <w:rPr>
                <w:rFonts w:ascii="Times New Roman" w:hAnsi="Times New Roman" w:cs="Times New Roman"/>
                <w:sz w:val="18"/>
                <w:szCs w:val="18"/>
                <w:lang w:eastAsia="en-US"/>
              </w:rPr>
              <w:t xml:space="preserve"> и входов в подвалы.</w:t>
            </w:r>
          </w:p>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lastRenderedPageBreak/>
              <w:t>Постоянно</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lastRenderedPageBreak/>
              <w:t>2.17.</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Придомовая территория</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Очистка </w:t>
            </w:r>
            <w:proofErr w:type="spellStart"/>
            <w:r>
              <w:rPr>
                <w:rFonts w:ascii="Times New Roman" w:hAnsi="Times New Roman"/>
                <w:sz w:val="18"/>
                <w:szCs w:val="18"/>
                <w:lang w:eastAsia="en-US"/>
              </w:rPr>
              <w:t>отмосток</w:t>
            </w:r>
            <w:proofErr w:type="spellEnd"/>
            <w:r>
              <w:rPr>
                <w:rFonts w:ascii="Times New Roman" w:hAnsi="Times New Roman"/>
                <w:sz w:val="18"/>
                <w:szCs w:val="18"/>
                <w:lang w:eastAsia="en-US"/>
              </w:rPr>
              <w:t xml:space="preserve"> от мусора и растительности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По мере необходимости, но не реже 1 раза в месяц</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2.18</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Строительные конструкции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Полы, стены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Заделка раствором стыков и выбоин лестниц, лестничных площадок, ремонт лестничных ограждений, восстановление отдельных участков в местах общего пользования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1 раз в год, график</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2.19</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Строительные конструкции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Окна и двери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Работы по установке доводчиков, пружин на входных дверях </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До 30 октября</w:t>
            </w:r>
          </w:p>
          <w:p w:rsidR="000072E5" w:rsidRDefault="000072E5" w:rsidP="00384E8E">
            <w:pPr>
              <w:spacing w:line="240" w:lineRule="auto"/>
              <w:ind w:left="0" w:right="21"/>
              <w:jc w:val="center"/>
              <w:outlineLvl w:val="0"/>
              <w:rPr>
                <w:rFonts w:ascii="Times New Roman" w:hAnsi="Times New Roman"/>
                <w:sz w:val="18"/>
                <w:szCs w:val="18"/>
                <w:lang w:eastAsia="en-US"/>
              </w:rPr>
            </w:pP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Строительные конструкции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Окна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Остекление мест общего пользования, ремонт и укрепление оконных рам (обеспечение плотного притвора, заделка щелей), установка исправных скобяных изделий </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По графику и по мере необходимости</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2.21</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Строительные конструкции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Двери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Ремонт и укрепление входных, межэтажных дверей (обеспечение плотного притвора дверей тамбура, заделка щелей в дверях и в дверных коробках), установка исправных скобяных изделий, очистка и покраска входных дверей</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С 15 мая по 15 августа, график</w:t>
            </w:r>
          </w:p>
          <w:p w:rsidR="000072E5" w:rsidRDefault="000072E5" w:rsidP="00384E8E">
            <w:pPr>
              <w:spacing w:line="240" w:lineRule="auto"/>
              <w:ind w:left="0" w:right="21"/>
              <w:jc w:val="center"/>
              <w:outlineLvl w:val="0"/>
              <w:rPr>
                <w:rFonts w:ascii="Times New Roman" w:hAnsi="Times New Roman"/>
                <w:sz w:val="18"/>
                <w:szCs w:val="18"/>
                <w:lang w:eastAsia="en-US"/>
              </w:rPr>
            </w:pPr>
          </w:p>
          <w:p w:rsidR="000072E5" w:rsidRDefault="000072E5" w:rsidP="00384E8E">
            <w:pPr>
              <w:spacing w:line="240" w:lineRule="auto"/>
              <w:ind w:left="0" w:right="21"/>
              <w:jc w:val="center"/>
              <w:outlineLvl w:val="0"/>
              <w:rPr>
                <w:rFonts w:ascii="Times New Roman" w:hAnsi="Times New Roman"/>
                <w:sz w:val="18"/>
                <w:szCs w:val="18"/>
                <w:lang w:eastAsia="en-US"/>
              </w:rPr>
            </w:pP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Система отопления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Снятие показаний приборов на элеваторном узле (давление, температура теплоносителя до и после элеваторного узла) с ведением журнала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1 раз в месяц в течение отопительного сезона и по мере необходимости</w:t>
            </w:r>
          </w:p>
        </w:tc>
      </w:tr>
      <w:tr w:rsidR="000072E5" w:rsidTr="00384E8E">
        <w:trPr>
          <w:trHeight w:val="800"/>
        </w:trPr>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2.23</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Придомовая территория</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Проведение субботников с жильцами, уведомление арендаторов о предстоящем субботнике. Участие в месячниках по санитарной очистке города</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При проведении осеннего месячника по благоустройству</w:t>
            </w:r>
          </w:p>
          <w:p w:rsidR="000072E5" w:rsidRDefault="000072E5" w:rsidP="00384E8E">
            <w:pPr>
              <w:spacing w:line="240" w:lineRule="auto"/>
              <w:ind w:left="0" w:right="21"/>
              <w:jc w:val="center"/>
              <w:outlineLvl w:val="0"/>
              <w:rPr>
                <w:rFonts w:ascii="Times New Roman" w:hAnsi="Times New Roman"/>
                <w:sz w:val="18"/>
                <w:szCs w:val="18"/>
                <w:lang w:eastAsia="en-US"/>
              </w:rPr>
            </w:pPr>
          </w:p>
          <w:p w:rsidR="000072E5" w:rsidRDefault="000072E5" w:rsidP="00384E8E">
            <w:pPr>
              <w:spacing w:line="240" w:lineRule="auto"/>
              <w:ind w:left="0" w:right="21"/>
              <w:jc w:val="center"/>
              <w:outlineLvl w:val="0"/>
              <w:rPr>
                <w:rFonts w:ascii="Times New Roman" w:hAnsi="Times New Roman"/>
                <w:sz w:val="18"/>
                <w:szCs w:val="18"/>
                <w:lang w:eastAsia="en-US"/>
              </w:rPr>
            </w:pPr>
          </w:p>
        </w:tc>
      </w:tr>
      <w:tr w:rsidR="000072E5" w:rsidTr="00384E8E">
        <w:trPr>
          <w:trHeight w:val="400"/>
        </w:trPr>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2.24</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Строительные конструкции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Внутренняя отделка в подъездах</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Восстановление отделки стен, потолков, полов отдельными участками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По графику и по мере необходимости</w:t>
            </w:r>
          </w:p>
        </w:tc>
      </w:tr>
      <w:tr w:rsidR="000072E5" w:rsidTr="00384E8E">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2.25</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Строительные конструкции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Лестницы, балконы, крыльца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восстановление или замена отдельных участков и элементов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по мере необходимости</w:t>
            </w:r>
          </w:p>
        </w:tc>
      </w:tr>
      <w:tr w:rsidR="000072E5" w:rsidTr="00384E8E">
        <w:trPr>
          <w:trHeight w:val="690"/>
        </w:trPr>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2.26</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Места общего пользования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Мусоропроводы</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pStyle w:val="ConsPlusNormal"/>
              <w:ind w:left="0" w:firstLine="0"/>
              <w:rPr>
                <w:rFonts w:ascii="Times New Roman" w:hAnsi="Times New Roman" w:cs="Times New Roman"/>
                <w:sz w:val="18"/>
                <w:szCs w:val="18"/>
                <w:lang w:eastAsia="en-US"/>
              </w:rPr>
            </w:pPr>
            <w:r>
              <w:rPr>
                <w:rFonts w:ascii="Times New Roman" w:hAnsi="Times New Roman" w:cs="Times New Roman"/>
                <w:sz w:val="18"/>
                <w:szCs w:val="18"/>
                <w:lang w:eastAsia="en-US"/>
              </w:rPr>
              <w:t>восстановление работоспособности вентиляционных и промывочных устройств, крышек мусороприемных клапанов и шиберных устройств.</w:t>
            </w:r>
          </w:p>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по мере необходимости</w:t>
            </w:r>
          </w:p>
          <w:p w:rsidR="000072E5" w:rsidRDefault="000072E5" w:rsidP="00384E8E">
            <w:pPr>
              <w:spacing w:line="240" w:lineRule="auto"/>
              <w:ind w:left="0" w:right="21"/>
              <w:jc w:val="center"/>
              <w:outlineLvl w:val="0"/>
              <w:rPr>
                <w:rFonts w:ascii="Times New Roman" w:hAnsi="Times New Roman"/>
                <w:sz w:val="18"/>
                <w:szCs w:val="18"/>
                <w:lang w:eastAsia="en-US"/>
              </w:rPr>
            </w:pPr>
          </w:p>
          <w:p w:rsidR="000072E5" w:rsidRDefault="000072E5" w:rsidP="00384E8E">
            <w:pPr>
              <w:spacing w:line="240" w:lineRule="auto"/>
              <w:ind w:left="0" w:right="21"/>
              <w:jc w:val="center"/>
              <w:outlineLvl w:val="0"/>
              <w:rPr>
                <w:rFonts w:ascii="Times New Roman" w:hAnsi="Times New Roman"/>
                <w:sz w:val="18"/>
                <w:szCs w:val="18"/>
                <w:lang w:eastAsia="en-US"/>
              </w:rPr>
            </w:pPr>
          </w:p>
        </w:tc>
      </w:tr>
      <w:tr w:rsidR="000072E5" w:rsidTr="00384E8E">
        <w:trPr>
          <w:trHeight w:val="590"/>
        </w:trPr>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2.27</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Придомовая территория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Внешнее благоустройство</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pStyle w:val="ConsPlusNormal"/>
              <w:ind w:left="0" w:firstLine="0"/>
              <w:rPr>
                <w:rFonts w:ascii="Times New Roman" w:hAnsi="Times New Roman" w:cs="Times New Roman"/>
                <w:sz w:val="18"/>
                <w:szCs w:val="18"/>
                <w:lang w:eastAsia="en-US"/>
              </w:rPr>
            </w:pPr>
            <w:r>
              <w:rPr>
                <w:rFonts w:ascii="Times New Roman" w:hAnsi="Times New Roman" w:cs="Times New Roman"/>
                <w:sz w:val="18"/>
                <w:szCs w:val="18"/>
                <w:lang w:eastAsia="en-US"/>
              </w:rPr>
              <w:t>ремонт и восстановление разрушенных участков, дорожек, ограждений и оборудования спортивных, хозяйственных площадок и площадок для отдыха, контейнерных площадок.</w:t>
            </w:r>
          </w:p>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по мере необходимости</w:t>
            </w:r>
          </w:p>
          <w:p w:rsidR="000072E5" w:rsidRDefault="000072E5" w:rsidP="00384E8E">
            <w:pPr>
              <w:spacing w:line="240" w:lineRule="auto"/>
              <w:ind w:left="0" w:right="21"/>
              <w:jc w:val="center"/>
              <w:outlineLvl w:val="0"/>
              <w:rPr>
                <w:rFonts w:ascii="Times New Roman" w:hAnsi="Times New Roman"/>
                <w:sz w:val="18"/>
                <w:szCs w:val="18"/>
                <w:lang w:eastAsia="en-US"/>
              </w:rPr>
            </w:pPr>
          </w:p>
        </w:tc>
      </w:tr>
      <w:tr w:rsidR="000072E5" w:rsidTr="00384E8E">
        <w:tc>
          <w:tcPr>
            <w:tcW w:w="0" w:type="auto"/>
            <w:gridSpan w:val="5"/>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jc w:val="center"/>
              <w:outlineLvl w:val="0"/>
              <w:rPr>
                <w:rFonts w:ascii="Times New Roman" w:hAnsi="Times New Roman"/>
                <w:b/>
                <w:sz w:val="18"/>
                <w:szCs w:val="18"/>
                <w:lang w:eastAsia="en-US"/>
              </w:rPr>
            </w:pPr>
          </w:p>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b/>
                <w:sz w:val="18"/>
                <w:szCs w:val="18"/>
                <w:lang w:eastAsia="en-US"/>
              </w:rPr>
              <w:t>3. Работы, выполняемые при обслуживании жилого фонда в течение года</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3.1.</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Строительные конструкции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Фундаменты и стены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proofErr w:type="gramStart"/>
            <w:r>
              <w:rPr>
                <w:rFonts w:ascii="Times New Roman" w:hAnsi="Times New Roman"/>
                <w:sz w:val="18"/>
                <w:szCs w:val="18"/>
                <w:lang w:eastAsia="en-US"/>
              </w:rPr>
              <w:t xml:space="preserve">Заделка щелей и трещин, устранение провалов, ремонт просевшей </w:t>
            </w:r>
            <w:proofErr w:type="spellStart"/>
            <w:r>
              <w:rPr>
                <w:rFonts w:ascii="Times New Roman" w:hAnsi="Times New Roman"/>
                <w:sz w:val="18"/>
                <w:szCs w:val="18"/>
                <w:lang w:eastAsia="en-US"/>
              </w:rPr>
              <w:t>отмостки</w:t>
            </w:r>
            <w:proofErr w:type="spellEnd"/>
            <w:r>
              <w:rPr>
                <w:rFonts w:ascii="Times New Roman" w:hAnsi="Times New Roman"/>
                <w:sz w:val="18"/>
                <w:szCs w:val="18"/>
                <w:lang w:eastAsia="en-US"/>
              </w:rPr>
              <w:t xml:space="preserve"> до 5 % от общей </w:t>
            </w:r>
            <w:r>
              <w:rPr>
                <w:rFonts w:ascii="Times New Roman" w:hAnsi="Times New Roman"/>
                <w:sz w:val="18"/>
                <w:szCs w:val="18"/>
                <w:lang w:eastAsia="en-US"/>
              </w:rPr>
              <w:lastRenderedPageBreak/>
              <w:t>протяженности на доме в год</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lastRenderedPageBreak/>
              <w:t>С 15 мая по 15 октября</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lastRenderedPageBreak/>
              <w:t>3.2.</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Системы ГВС, ХВС, отопления, канализации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Проведение технического осмотра систем в технических подвалах</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2 раза в месяц, график</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Системы ГВС, ХВС, отопления, канализации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Открытие-закрытие запорно-регулирующей арматуры</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1 раз в месяц</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3.4</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Придомовая территория</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Подметание свежевыпавшего снега на асфальтированной придомовой территории до </w:t>
            </w:r>
            <w:smartTag w:uri="urn:schemas-microsoft-com:office:smarttags" w:element="metricconverter">
              <w:smartTagPr>
                <w:attr w:name="ProductID" w:val="2 см"/>
              </w:smartTagPr>
              <w:r>
                <w:rPr>
                  <w:rFonts w:ascii="Times New Roman" w:hAnsi="Times New Roman"/>
                  <w:sz w:val="18"/>
                  <w:szCs w:val="18"/>
                  <w:lang w:eastAsia="en-US"/>
                </w:rPr>
                <w:t>2 см</w:t>
              </w:r>
            </w:smartTag>
            <w:r>
              <w:rPr>
                <w:rFonts w:ascii="Times New Roman" w:hAnsi="Times New Roman"/>
                <w:sz w:val="18"/>
                <w:szCs w:val="18"/>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1 раз в сутки в дни снегопада</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Придомовая территория</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Подметание асфальтированной территории в дни без снегопада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Ежедневно</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3.6</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Придомовая территория</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Подсыпка песком придомовой территории (во время гололеда)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1-2 раза в сутки во время гололеда</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3.7</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Придомовая территория</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Очистка асфальтированной территории от наледи с предварительной обработкой хлоридами (во время гололеда)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1 раз в сутки во время гололеда</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3.8</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Придомовая территория</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Сметание снега со ступеней и площадок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Ежедневно</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3.9</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Придомовая территория</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Перекидывание снега и скол льда (50 % асфальтированной территории)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1 раз в 2 суток</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Придомовая территория</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Уборка крупного мусора с придомовой территории, вывоз мусора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Ежедневно</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3.11.</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Придомовая территория</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Уборка  газонов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 xml:space="preserve">1 раз </w:t>
            </w:r>
            <w:proofErr w:type="gramStart"/>
            <w:r>
              <w:rPr>
                <w:rFonts w:ascii="Times New Roman" w:hAnsi="Times New Roman"/>
                <w:sz w:val="18"/>
                <w:szCs w:val="18"/>
                <w:lang w:eastAsia="en-US"/>
              </w:rPr>
              <w:t>в двое</w:t>
            </w:r>
            <w:proofErr w:type="gramEnd"/>
            <w:r>
              <w:rPr>
                <w:rFonts w:ascii="Times New Roman" w:hAnsi="Times New Roman"/>
                <w:sz w:val="18"/>
                <w:szCs w:val="18"/>
                <w:lang w:eastAsia="en-US"/>
              </w:rPr>
              <w:t xml:space="preserve"> суток</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3.12.</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Придомовая территория</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Очистка контейнерной площадки, урн от мусора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1 раз в сутки</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3.13.</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Придомовая территория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Входные крыльца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Уборка площадки перед входом в подъезд (подметание, перекидывание и уборка снега, мусора), очистка металлической решетки и приямка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Ежедневно</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3.14.</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Придомовая территория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Озеленение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Проведение осмотров, обеспечение сохранности и уход за насаждениями (рыхление почвы, полив, вырубка деревьев диаметром до 10см. и  кустарников)  </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В агротехнические сроки</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Ливневая канализация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Очистка дренажа, устранение засоров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По мере необходимости</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Канализация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Промывка (прочистка) трубопроводов канализации </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2 раза в год и по мере необходимости</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3.17.</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Системы ГВС, ХВС, отопления, канализации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Ликвидация порывов, </w:t>
            </w:r>
            <w:proofErr w:type="spellStart"/>
            <w:r>
              <w:rPr>
                <w:rFonts w:ascii="Times New Roman" w:hAnsi="Times New Roman"/>
                <w:sz w:val="18"/>
                <w:szCs w:val="18"/>
                <w:lang w:eastAsia="en-US"/>
              </w:rPr>
              <w:t>подтеканий</w:t>
            </w:r>
            <w:proofErr w:type="spellEnd"/>
            <w:r>
              <w:rPr>
                <w:rFonts w:ascii="Times New Roman" w:hAnsi="Times New Roman"/>
                <w:sz w:val="18"/>
                <w:szCs w:val="18"/>
                <w:lang w:eastAsia="en-US"/>
              </w:rPr>
              <w:t xml:space="preserve"> трубопроводов, запорной арматуры, </w:t>
            </w:r>
            <w:proofErr w:type="spellStart"/>
            <w:r>
              <w:rPr>
                <w:rFonts w:ascii="Times New Roman" w:hAnsi="Times New Roman"/>
                <w:sz w:val="18"/>
                <w:szCs w:val="18"/>
                <w:lang w:eastAsia="en-US"/>
              </w:rPr>
              <w:t>водоподогревателей</w:t>
            </w:r>
            <w:proofErr w:type="spellEnd"/>
            <w:r>
              <w:rPr>
                <w:rFonts w:ascii="Times New Roman" w:hAnsi="Times New Roman"/>
                <w:sz w:val="18"/>
                <w:szCs w:val="18"/>
                <w:lang w:eastAsia="en-US"/>
              </w:rPr>
              <w:t>, баков-аккумуляторов, подчеканка раструбов канализационных стояков, ликвидация переломов системы канализации, устранение засоров трубопроводов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По мере необходимости</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3.18</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Системы отопления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Ремонт приборов отопления, предусмотренных проектом, а именно: заваривание порывов пластинчатых радиаторов, гладкотрубных приборов с последующими гидравлическими испытаниями, замена секции чугунного радиатора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По мере необходимости</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3.19.</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Системы ГВС, ХВС, отопления, канализации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Замена аварийных участков трубопроводов и запорной арматуры (ГВС, ХВС, канализации) в объеме 1 % от общей протяженности системы дома в год</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По мере необходимости</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lastRenderedPageBreak/>
              <w:t>3.20.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Строительные конструкции</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Производить осмотр оголовков </w:t>
            </w:r>
            <w:proofErr w:type="spellStart"/>
            <w:r>
              <w:rPr>
                <w:rFonts w:ascii="Times New Roman" w:hAnsi="Times New Roman"/>
                <w:sz w:val="18"/>
                <w:szCs w:val="18"/>
                <w:lang w:eastAsia="en-US"/>
              </w:rPr>
              <w:t>вентканалов</w:t>
            </w:r>
            <w:proofErr w:type="spellEnd"/>
            <w:r>
              <w:rPr>
                <w:rFonts w:ascii="Times New Roman" w:hAnsi="Times New Roman"/>
                <w:sz w:val="18"/>
                <w:szCs w:val="18"/>
                <w:lang w:eastAsia="en-US"/>
              </w:rPr>
              <w:t>, а также проверку наличия тяги в вентиляционных каналах</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По мере необходимости, но не реже 1 раза в год</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3.21.</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Строительные конструкции</w:t>
            </w:r>
          </w:p>
        </w:tc>
        <w:tc>
          <w:tcPr>
            <w:tcW w:w="0" w:type="auto"/>
            <w:tcBorders>
              <w:top w:val="single" w:sz="4" w:space="0" w:color="auto"/>
              <w:left w:val="single" w:sz="4" w:space="0" w:color="auto"/>
              <w:bottom w:val="single" w:sz="4" w:space="0" w:color="auto"/>
              <w:right w:val="single" w:sz="4" w:space="0" w:color="auto"/>
            </w:tcBorders>
            <w:vAlign w:val="center"/>
          </w:tcPr>
          <w:p w:rsidR="000072E5" w:rsidRDefault="000072E5" w:rsidP="00384E8E">
            <w:pPr>
              <w:spacing w:line="240" w:lineRule="auto"/>
              <w:ind w:left="0" w:right="21"/>
              <w:outlineLvl w:val="0"/>
              <w:rPr>
                <w:rFonts w:ascii="Times New Roman" w:hAnsi="Times New Roman"/>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Осмотр оголовков дымоходов с целью предотвращения их обмерзания и закупорки в зимнее время не реже 1 раза в месяц, сведения о проверке заносить в специальный журнал  </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Не реже 1 раза в месяц в зимний период</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Места общего пользования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Лифты</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Мытье пола кабины лифта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Pr="00224A12" w:rsidRDefault="00224A12" w:rsidP="00384E8E">
            <w:pPr>
              <w:spacing w:line="240" w:lineRule="auto"/>
              <w:ind w:left="0" w:right="21"/>
              <w:jc w:val="center"/>
              <w:outlineLvl w:val="0"/>
              <w:rPr>
                <w:rFonts w:ascii="Times New Roman" w:hAnsi="Times New Roman"/>
                <w:sz w:val="18"/>
                <w:szCs w:val="18"/>
                <w:lang w:val="en-US" w:eastAsia="en-US"/>
              </w:rPr>
            </w:pPr>
            <w:r>
              <w:rPr>
                <w:rFonts w:ascii="Times New Roman" w:hAnsi="Times New Roman"/>
                <w:sz w:val="18"/>
                <w:szCs w:val="18"/>
                <w:lang w:val="en-US" w:eastAsia="en-US"/>
              </w:rPr>
              <w:t xml:space="preserve">3 </w:t>
            </w:r>
            <w:proofErr w:type="spellStart"/>
            <w:r>
              <w:rPr>
                <w:rFonts w:ascii="Times New Roman" w:hAnsi="Times New Roman"/>
                <w:sz w:val="18"/>
                <w:szCs w:val="18"/>
                <w:lang w:val="en-US" w:eastAsia="en-US"/>
              </w:rPr>
              <w:t>раза</w:t>
            </w:r>
            <w:proofErr w:type="spellEnd"/>
            <w:r>
              <w:rPr>
                <w:rFonts w:ascii="Times New Roman" w:hAnsi="Times New Roman"/>
                <w:sz w:val="18"/>
                <w:szCs w:val="18"/>
                <w:lang w:val="en-US" w:eastAsia="en-US"/>
              </w:rPr>
              <w:t xml:space="preserve"> в </w:t>
            </w:r>
            <w:proofErr w:type="spellStart"/>
            <w:r>
              <w:rPr>
                <w:rFonts w:ascii="Times New Roman" w:hAnsi="Times New Roman"/>
                <w:sz w:val="18"/>
                <w:szCs w:val="18"/>
                <w:lang w:val="en-US" w:eastAsia="en-US"/>
              </w:rPr>
              <w:t>неделю</w:t>
            </w:r>
            <w:proofErr w:type="spellEnd"/>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3.23</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Места общего пользования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Лифты</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Мытье стен и дверей кабины лифта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2 раза в месяц</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3.24.</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Места общего пользования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Окна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Мытье окон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2 раза в год</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3.25</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Места общего пользования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Лестничные площадки и марши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Pr="001B2622"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Влажное подметание лестничных площадок и маршей</w:t>
            </w:r>
            <w:r w:rsidR="001B2622" w:rsidRPr="001B2622">
              <w:rPr>
                <w:rFonts w:ascii="Times New Roman" w:hAnsi="Times New Roman"/>
                <w:sz w:val="18"/>
                <w:szCs w:val="18"/>
                <w:lang w:eastAsia="en-US"/>
              </w:rPr>
              <w:t>, кабина лифта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2 раза в неделю</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3.26.</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Места общего пользования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Лестничные площадки и марши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Мытье лестничных площадок и маршей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Pr="00224A12" w:rsidRDefault="00224A12" w:rsidP="00384E8E">
            <w:pPr>
              <w:spacing w:line="240" w:lineRule="auto"/>
              <w:ind w:left="0" w:right="21"/>
              <w:jc w:val="center"/>
              <w:outlineLvl w:val="0"/>
              <w:rPr>
                <w:rFonts w:ascii="Times New Roman" w:hAnsi="Times New Roman"/>
                <w:sz w:val="18"/>
                <w:szCs w:val="18"/>
                <w:lang w:val="en-US" w:eastAsia="en-US"/>
              </w:rPr>
            </w:pPr>
            <w:r>
              <w:rPr>
                <w:rFonts w:ascii="Times New Roman" w:hAnsi="Times New Roman"/>
                <w:sz w:val="18"/>
                <w:szCs w:val="18"/>
                <w:lang w:val="en-US" w:eastAsia="en-US"/>
              </w:rPr>
              <w:t xml:space="preserve">3 </w:t>
            </w:r>
            <w:proofErr w:type="spellStart"/>
            <w:r>
              <w:rPr>
                <w:rFonts w:ascii="Times New Roman" w:hAnsi="Times New Roman"/>
                <w:sz w:val="18"/>
                <w:szCs w:val="18"/>
                <w:lang w:val="en-US" w:eastAsia="en-US"/>
              </w:rPr>
              <w:t>раза</w:t>
            </w:r>
            <w:proofErr w:type="spellEnd"/>
            <w:r>
              <w:rPr>
                <w:rFonts w:ascii="Times New Roman" w:hAnsi="Times New Roman"/>
                <w:sz w:val="18"/>
                <w:szCs w:val="18"/>
                <w:lang w:val="en-US" w:eastAsia="en-US"/>
              </w:rPr>
              <w:t xml:space="preserve"> в </w:t>
            </w:r>
            <w:proofErr w:type="spellStart"/>
            <w:r>
              <w:rPr>
                <w:rFonts w:ascii="Times New Roman" w:hAnsi="Times New Roman"/>
                <w:sz w:val="18"/>
                <w:szCs w:val="18"/>
                <w:lang w:val="en-US" w:eastAsia="en-US"/>
              </w:rPr>
              <w:t>неделю</w:t>
            </w:r>
            <w:proofErr w:type="spellEnd"/>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3.27</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Система </w:t>
            </w:r>
            <w:proofErr w:type="spellStart"/>
            <w:proofErr w:type="gramStart"/>
            <w:r>
              <w:rPr>
                <w:rFonts w:ascii="Times New Roman" w:hAnsi="Times New Roman"/>
                <w:sz w:val="18"/>
                <w:szCs w:val="18"/>
                <w:lang w:eastAsia="en-US"/>
              </w:rPr>
              <w:t>электроснабже-ния</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Ревизия поэтажных щитков (подтяжка соединений, частичный ремонт и замена неисправного оборудования, проводки и т.д.)</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2 раза в год и по мере необходимости</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3.28</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Система </w:t>
            </w:r>
            <w:proofErr w:type="spellStart"/>
            <w:proofErr w:type="gramStart"/>
            <w:r>
              <w:rPr>
                <w:rFonts w:ascii="Times New Roman" w:hAnsi="Times New Roman"/>
                <w:sz w:val="18"/>
                <w:szCs w:val="18"/>
                <w:lang w:eastAsia="en-US"/>
              </w:rPr>
              <w:t>электроснабже-ния</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Ревизия ВРУ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2 раза в год и по мере необходимости</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3.29</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Система </w:t>
            </w:r>
            <w:proofErr w:type="spellStart"/>
            <w:proofErr w:type="gramStart"/>
            <w:r>
              <w:rPr>
                <w:rFonts w:ascii="Times New Roman" w:hAnsi="Times New Roman"/>
                <w:sz w:val="18"/>
                <w:szCs w:val="18"/>
                <w:lang w:eastAsia="en-US"/>
              </w:rPr>
              <w:t>электроснабже-ния</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Ревизия, ремонт осветительной электросети мест общего пользования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2 раза в год и по мере необходимости</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3.30</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Система </w:t>
            </w:r>
            <w:proofErr w:type="spellStart"/>
            <w:proofErr w:type="gramStart"/>
            <w:r>
              <w:rPr>
                <w:rFonts w:ascii="Times New Roman" w:hAnsi="Times New Roman"/>
                <w:sz w:val="18"/>
                <w:szCs w:val="18"/>
                <w:lang w:eastAsia="en-US"/>
              </w:rPr>
              <w:t>электроснабже-ния</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Ревизия, ремонт осветительной арматуры освещения входных групп подъездов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2 раза в год и по мере необходимости</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3.31</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Система </w:t>
            </w:r>
            <w:proofErr w:type="spellStart"/>
            <w:proofErr w:type="gramStart"/>
            <w:r>
              <w:rPr>
                <w:rFonts w:ascii="Times New Roman" w:hAnsi="Times New Roman"/>
                <w:sz w:val="18"/>
                <w:szCs w:val="18"/>
                <w:lang w:eastAsia="en-US"/>
              </w:rPr>
              <w:t>электроснабже-ния</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Очистка электрооборудования, помещений </w:t>
            </w:r>
            <w:proofErr w:type="spellStart"/>
            <w:r>
              <w:rPr>
                <w:rFonts w:ascii="Times New Roman" w:hAnsi="Times New Roman"/>
                <w:sz w:val="18"/>
                <w:szCs w:val="18"/>
                <w:lang w:eastAsia="en-US"/>
              </w:rPr>
              <w:t>электрощитовых</w:t>
            </w:r>
            <w:proofErr w:type="spellEnd"/>
            <w:r>
              <w:rPr>
                <w:rFonts w:ascii="Times New Roman" w:hAnsi="Times New Roman"/>
                <w:sz w:val="18"/>
                <w:szCs w:val="18"/>
                <w:lang w:eastAsia="en-US"/>
              </w:rPr>
              <w:t xml:space="preserve"> от пыли и мусора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2 раза в год и по мере необходимости</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3.32</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Система </w:t>
            </w:r>
            <w:proofErr w:type="spellStart"/>
            <w:proofErr w:type="gramStart"/>
            <w:r>
              <w:rPr>
                <w:rFonts w:ascii="Times New Roman" w:hAnsi="Times New Roman"/>
                <w:sz w:val="18"/>
                <w:szCs w:val="18"/>
                <w:lang w:eastAsia="en-US"/>
              </w:rPr>
              <w:t>электроснабже-ния</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Осмотр магистральных (внутридомовых) кабелей, проводов, ревизия контактных соединений </w:t>
            </w:r>
            <w:proofErr w:type="gramStart"/>
            <w:r>
              <w:rPr>
                <w:rFonts w:ascii="Times New Roman" w:hAnsi="Times New Roman"/>
                <w:sz w:val="18"/>
                <w:szCs w:val="18"/>
                <w:lang w:eastAsia="en-US"/>
              </w:rPr>
              <w:t>в</w:t>
            </w:r>
            <w:proofErr w:type="gramEnd"/>
            <w:r>
              <w:rPr>
                <w:rFonts w:ascii="Times New Roman" w:hAnsi="Times New Roman"/>
                <w:sz w:val="18"/>
                <w:szCs w:val="18"/>
                <w:lang w:eastAsia="en-US"/>
              </w:rPr>
              <w:t xml:space="preserve"> протяжных и </w:t>
            </w:r>
            <w:proofErr w:type="spellStart"/>
            <w:r>
              <w:rPr>
                <w:rFonts w:ascii="Times New Roman" w:hAnsi="Times New Roman"/>
                <w:sz w:val="18"/>
                <w:szCs w:val="18"/>
                <w:lang w:eastAsia="en-US"/>
              </w:rPr>
              <w:t>ответвительных</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распредкоробках</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2 раза в год и по мере необходимости</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Система </w:t>
            </w:r>
            <w:proofErr w:type="spellStart"/>
            <w:proofErr w:type="gramStart"/>
            <w:r>
              <w:rPr>
                <w:rFonts w:ascii="Times New Roman" w:hAnsi="Times New Roman"/>
                <w:sz w:val="18"/>
                <w:szCs w:val="18"/>
                <w:lang w:eastAsia="en-US"/>
              </w:rPr>
              <w:t>электроснабже-ния</w:t>
            </w:r>
            <w:proofErr w:type="spellEnd"/>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Надежное закрытие и укрепление ВРУ, </w:t>
            </w:r>
            <w:proofErr w:type="spellStart"/>
            <w:r>
              <w:rPr>
                <w:rFonts w:ascii="Times New Roman" w:hAnsi="Times New Roman"/>
                <w:sz w:val="18"/>
                <w:szCs w:val="18"/>
                <w:lang w:eastAsia="en-US"/>
              </w:rPr>
              <w:t>электрощитовых</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электрощитков</w:t>
            </w:r>
            <w:proofErr w:type="spellEnd"/>
            <w:r>
              <w:rPr>
                <w:rFonts w:ascii="Times New Roman" w:hAnsi="Times New Roman"/>
                <w:sz w:val="18"/>
                <w:szCs w:val="18"/>
                <w:lang w:eastAsia="en-US"/>
              </w:rPr>
              <w:t xml:space="preserve">, щитков слаботочных устройств </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Постоянно</w:t>
            </w:r>
          </w:p>
        </w:tc>
      </w:tr>
      <w:tr w:rsidR="000072E5" w:rsidTr="00384E8E">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3.34</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Инженерные коммуникации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Система </w:t>
            </w:r>
            <w:proofErr w:type="spellStart"/>
            <w:r>
              <w:rPr>
                <w:rFonts w:ascii="Times New Roman" w:hAnsi="Times New Roman"/>
                <w:sz w:val="18"/>
                <w:szCs w:val="18"/>
                <w:lang w:eastAsia="en-US"/>
              </w:rPr>
              <w:t>электросн-ия</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outlineLvl w:val="0"/>
              <w:rPr>
                <w:rFonts w:ascii="Times New Roman" w:hAnsi="Times New Roman"/>
                <w:sz w:val="18"/>
                <w:szCs w:val="18"/>
                <w:lang w:eastAsia="en-US"/>
              </w:rPr>
            </w:pPr>
            <w:r>
              <w:rPr>
                <w:rFonts w:ascii="Times New Roman" w:hAnsi="Times New Roman"/>
                <w:sz w:val="18"/>
                <w:szCs w:val="18"/>
                <w:lang w:eastAsia="en-US"/>
              </w:rPr>
              <w:t xml:space="preserve">Снятие показаний электросчетчиков мест общего пользования и лифтов </w:t>
            </w:r>
            <w:proofErr w:type="gramStart"/>
            <w:r>
              <w:rPr>
                <w:rFonts w:ascii="Times New Roman" w:hAnsi="Times New Roman"/>
                <w:sz w:val="18"/>
                <w:szCs w:val="18"/>
                <w:lang w:eastAsia="en-US"/>
              </w:rPr>
              <w:t>в</w:t>
            </w:r>
            <w:proofErr w:type="gramEnd"/>
            <w:r>
              <w:rPr>
                <w:rFonts w:ascii="Times New Roman" w:hAnsi="Times New Roman"/>
                <w:sz w:val="18"/>
                <w:szCs w:val="18"/>
                <w:lang w:eastAsia="en-US"/>
              </w:rPr>
              <w:t xml:space="preserve"> ведением журнала</w:t>
            </w:r>
          </w:p>
        </w:tc>
        <w:tc>
          <w:tcPr>
            <w:tcW w:w="0" w:type="auto"/>
            <w:tcBorders>
              <w:top w:val="single" w:sz="4" w:space="0" w:color="auto"/>
              <w:left w:val="single" w:sz="4" w:space="0" w:color="auto"/>
              <w:bottom w:val="single" w:sz="4" w:space="0" w:color="auto"/>
              <w:right w:val="single" w:sz="4" w:space="0" w:color="auto"/>
            </w:tcBorders>
            <w:vAlign w:val="center"/>
            <w:hideMark/>
          </w:tcPr>
          <w:p w:rsidR="000072E5" w:rsidRDefault="000072E5" w:rsidP="00384E8E">
            <w:pPr>
              <w:spacing w:line="240" w:lineRule="auto"/>
              <w:ind w:left="0" w:right="21"/>
              <w:jc w:val="center"/>
              <w:outlineLvl w:val="0"/>
              <w:rPr>
                <w:rFonts w:ascii="Times New Roman" w:hAnsi="Times New Roman"/>
                <w:sz w:val="18"/>
                <w:szCs w:val="18"/>
                <w:lang w:eastAsia="en-US"/>
              </w:rPr>
            </w:pPr>
            <w:r>
              <w:rPr>
                <w:rFonts w:ascii="Times New Roman" w:hAnsi="Times New Roman"/>
                <w:sz w:val="18"/>
                <w:szCs w:val="18"/>
                <w:lang w:eastAsia="en-US"/>
              </w:rPr>
              <w:t>Ежемесячно</w:t>
            </w:r>
          </w:p>
        </w:tc>
      </w:tr>
    </w:tbl>
    <w:p w:rsidR="00F5369A" w:rsidRDefault="000072E5" w:rsidP="00384E8E">
      <w:pPr>
        <w:shd w:val="clear" w:color="auto" w:fill="FFFFFF"/>
        <w:ind w:left="0"/>
        <w:jc w:val="both"/>
        <w:rPr>
          <w:rFonts w:ascii="Times New Roman" w:hAnsi="Times New Roman"/>
          <w:sz w:val="20"/>
          <w:szCs w:val="20"/>
        </w:rPr>
      </w:pPr>
      <w:r>
        <w:rPr>
          <w:rFonts w:ascii="Times New Roman" w:hAnsi="Times New Roman"/>
          <w:sz w:val="20"/>
          <w:szCs w:val="20"/>
        </w:rPr>
        <w:t>В жилых, нежилых и подсобных помещениях работы выполняются собственниками, пользователями помещений.</w:t>
      </w:r>
    </w:p>
    <w:p w:rsidR="000072E5" w:rsidRPr="000072E5" w:rsidRDefault="000072E5" w:rsidP="000072E5">
      <w:pPr>
        <w:shd w:val="clear" w:color="auto" w:fill="FFFFFF"/>
        <w:ind w:firstLine="709"/>
        <w:jc w:val="both"/>
        <w:rPr>
          <w:rStyle w:val="a6"/>
          <w:rFonts w:ascii="Times New Roman" w:hAnsi="Times New Roman"/>
          <w:b w:val="0"/>
          <w:bCs w:val="0"/>
          <w:color w:val="auto"/>
          <w:sz w:val="20"/>
          <w:szCs w:val="20"/>
        </w:rPr>
      </w:pPr>
    </w:p>
    <w:p w:rsidR="00567B9F" w:rsidRDefault="00567B9F">
      <w:pPr>
        <w:spacing w:after="0" w:line="240" w:lineRule="auto"/>
        <w:jc w:val="right"/>
        <w:rPr>
          <w:rFonts w:ascii="Times New Roman" w:hAnsi="Times New Roman"/>
          <w:sz w:val="26"/>
          <w:szCs w:val="26"/>
          <w:shd w:val="clear" w:color="auto" w:fill="FFFFFE"/>
        </w:rPr>
      </w:pPr>
    </w:p>
    <w:p w:rsidR="00370ED5" w:rsidRPr="00370ED5" w:rsidRDefault="00370ED5" w:rsidP="00370ED5">
      <w:pPr>
        <w:spacing w:after="200" w:line="240" w:lineRule="auto"/>
        <w:contextualSpacing/>
        <w:rPr>
          <w:rFonts w:ascii="Times New Roman" w:hAnsi="Times New Roman"/>
          <w:shd w:val="clear" w:color="auto" w:fill="FFFFFE"/>
        </w:rPr>
      </w:pPr>
      <w:r w:rsidRPr="00370ED5">
        <w:rPr>
          <w:rFonts w:ascii="Times New Roman" w:hAnsi="Times New Roman"/>
          <w:shd w:val="clear" w:color="auto" w:fill="FFFFFE"/>
        </w:rPr>
        <w:t xml:space="preserve">Генеральный директор </w:t>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t xml:space="preserve">Померанец К.И. </w:t>
      </w:r>
    </w:p>
    <w:p w:rsidR="00370ED5" w:rsidRPr="00370ED5" w:rsidRDefault="00370ED5" w:rsidP="00370ED5">
      <w:pPr>
        <w:spacing w:after="200" w:line="240" w:lineRule="auto"/>
        <w:contextualSpacing/>
        <w:rPr>
          <w:rFonts w:ascii="Times New Roman" w:hAnsi="Times New Roman"/>
          <w:shd w:val="clear" w:color="auto" w:fill="FFFFFE"/>
        </w:rPr>
      </w:pPr>
      <w:r w:rsidRPr="00370ED5">
        <w:rPr>
          <w:rFonts w:ascii="Times New Roman" w:hAnsi="Times New Roman"/>
          <w:shd w:val="clear" w:color="auto" w:fill="FFFFFE"/>
        </w:rPr>
        <w:t xml:space="preserve">ООО «УК «Евродом» </w:t>
      </w:r>
    </w:p>
    <w:p w:rsidR="00370ED5" w:rsidRDefault="00370ED5" w:rsidP="00370ED5">
      <w:pPr>
        <w:ind w:firstLine="698"/>
        <w:jc w:val="right"/>
        <w:rPr>
          <w:rStyle w:val="a6"/>
        </w:rPr>
      </w:pPr>
    </w:p>
    <w:p w:rsidR="00370ED5" w:rsidRDefault="00370ED5" w:rsidP="00370ED5">
      <w:pPr>
        <w:ind w:firstLine="698"/>
        <w:jc w:val="right"/>
        <w:rPr>
          <w:rStyle w:val="a6"/>
        </w:rPr>
      </w:pPr>
    </w:p>
    <w:p w:rsidR="00567B9F" w:rsidRDefault="00370ED5" w:rsidP="00370ED5">
      <w:pPr>
        <w:spacing w:after="0" w:line="240" w:lineRule="auto"/>
        <w:rPr>
          <w:rFonts w:ascii="Times New Roman" w:hAnsi="Times New Roman"/>
          <w:sz w:val="26"/>
          <w:szCs w:val="26"/>
          <w:shd w:val="clear" w:color="auto" w:fill="FFFFFE"/>
        </w:rPr>
      </w:pPr>
      <w:r w:rsidRPr="00370ED5">
        <w:rPr>
          <w:rFonts w:ascii="Times New Roman" w:hAnsi="Times New Roman"/>
        </w:rPr>
        <w:t>Подписи собственников помещений, представлены в приложении</w:t>
      </w:r>
      <w:r w:rsidR="00D81D2D">
        <w:rPr>
          <w:rFonts w:ascii="Times New Roman" w:hAnsi="Times New Roman"/>
        </w:rPr>
        <w:t xml:space="preserve"> №</w:t>
      </w:r>
      <w:r w:rsidR="00D81D2D" w:rsidRPr="00D81D2D">
        <w:rPr>
          <w:rFonts w:ascii="Times New Roman" w:hAnsi="Times New Roman"/>
        </w:rPr>
        <w:t>6</w:t>
      </w:r>
      <w:r>
        <w:rPr>
          <w:rFonts w:ascii="Times New Roman" w:hAnsi="Times New Roman"/>
        </w:rPr>
        <w:t xml:space="preserve"> к настоящему договору.</w:t>
      </w:r>
    </w:p>
    <w:p w:rsidR="00567B9F" w:rsidRDefault="00567B9F">
      <w:pPr>
        <w:spacing w:after="0" w:line="240" w:lineRule="auto"/>
        <w:jc w:val="right"/>
        <w:rPr>
          <w:rFonts w:ascii="Times New Roman" w:hAnsi="Times New Roman"/>
          <w:sz w:val="26"/>
          <w:szCs w:val="26"/>
          <w:shd w:val="clear" w:color="auto" w:fill="FFFFFE"/>
        </w:rPr>
      </w:pPr>
    </w:p>
    <w:p w:rsidR="00384E8E" w:rsidRDefault="00384E8E">
      <w:pPr>
        <w:spacing w:after="0" w:line="240" w:lineRule="auto"/>
        <w:jc w:val="right"/>
        <w:rPr>
          <w:rFonts w:ascii="Times New Roman" w:hAnsi="Times New Roman"/>
          <w:sz w:val="20"/>
          <w:szCs w:val="20"/>
          <w:shd w:val="clear" w:color="auto" w:fill="FFFFFE"/>
        </w:rPr>
      </w:pPr>
    </w:p>
    <w:p w:rsidR="00521A2A" w:rsidRPr="000072E5" w:rsidRDefault="00521A2A" w:rsidP="00521A2A">
      <w:pPr>
        <w:spacing w:after="0" w:line="240" w:lineRule="auto"/>
        <w:jc w:val="right"/>
        <w:rPr>
          <w:rFonts w:ascii="Times New Roman" w:hAnsi="Times New Roman"/>
          <w:sz w:val="20"/>
          <w:szCs w:val="20"/>
          <w:highlight w:val="yellow"/>
        </w:rPr>
      </w:pPr>
      <w:r w:rsidRPr="000072E5">
        <w:rPr>
          <w:rFonts w:ascii="Times New Roman" w:hAnsi="Times New Roman"/>
          <w:sz w:val="20"/>
          <w:szCs w:val="20"/>
          <w:shd w:val="clear" w:color="auto" w:fill="FFFFFE"/>
        </w:rPr>
        <w:t xml:space="preserve">Приложение № 3 </w:t>
      </w:r>
    </w:p>
    <w:p w:rsidR="00521A2A" w:rsidRPr="000072E5" w:rsidRDefault="00521A2A" w:rsidP="00521A2A">
      <w:pPr>
        <w:spacing w:after="0" w:line="240" w:lineRule="auto"/>
        <w:jc w:val="right"/>
        <w:rPr>
          <w:rFonts w:ascii="Times New Roman" w:hAnsi="Times New Roman"/>
          <w:sz w:val="20"/>
          <w:szCs w:val="20"/>
          <w:highlight w:val="yellow"/>
        </w:rPr>
      </w:pPr>
      <w:r w:rsidRPr="000072E5">
        <w:rPr>
          <w:rFonts w:ascii="Times New Roman" w:hAnsi="Times New Roman"/>
          <w:sz w:val="20"/>
          <w:szCs w:val="20"/>
          <w:shd w:val="clear" w:color="auto" w:fill="FFFFFE"/>
        </w:rPr>
        <w:t xml:space="preserve">к договору управления </w:t>
      </w:r>
    </w:p>
    <w:p w:rsidR="00521A2A" w:rsidRPr="000072E5" w:rsidRDefault="00521A2A" w:rsidP="00521A2A">
      <w:pPr>
        <w:spacing w:after="0" w:line="240" w:lineRule="auto"/>
        <w:jc w:val="right"/>
        <w:rPr>
          <w:rFonts w:ascii="Times New Roman" w:hAnsi="Times New Roman"/>
          <w:sz w:val="20"/>
          <w:szCs w:val="20"/>
          <w:highlight w:val="yellow"/>
        </w:rPr>
      </w:pPr>
      <w:proofErr w:type="gramStart"/>
      <w:r w:rsidRPr="000072E5">
        <w:rPr>
          <w:rFonts w:ascii="Times New Roman" w:hAnsi="Times New Roman"/>
          <w:sz w:val="20"/>
          <w:szCs w:val="20"/>
          <w:shd w:val="clear" w:color="auto" w:fill="FFFFFE"/>
        </w:rPr>
        <w:t>многоквартирным</w:t>
      </w:r>
      <w:proofErr w:type="gramEnd"/>
      <w:r w:rsidRPr="000072E5">
        <w:rPr>
          <w:rFonts w:ascii="Times New Roman" w:hAnsi="Times New Roman"/>
          <w:sz w:val="20"/>
          <w:szCs w:val="20"/>
          <w:shd w:val="clear" w:color="auto" w:fill="FFFFFE"/>
        </w:rPr>
        <w:t xml:space="preserve"> дом </w:t>
      </w:r>
    </w:p>
    <w:p w:rsidR="00521A2A" w:rsidRPr="000072E5" w:rsidRDefault="00521A2A" w:rsidP="00521A2A">
      <w:pPr>
        <w:spacing w:after="0" w:line="240" w:lineRule="auto"/>
        <w:jc w:val="right"/>
        <w:rPr>
          <w:rFonts w:ascii="Times New Roman" w:hAnsi="Times New Roman"/>
          <w:sz w:val="20"/>
          <w:szCs w:val="20"/>
          <w:highlight w:val="yellow"/>
        </w:rPr>
      </w:pPr>
      <w:r w:rsidRPr="000072E5">
        <w:rPr>
          <w:rFonts w:ascii="Times New Roman" w:hAnsi="Times New Roman"/>
          <w:sz w:val="20"/>
          <w:szCs w:val="20"/>
          <w:shd w:val="clear" w:color="auto" w:fill="FFFFFE"/>
        </w:rPr>
        <w:t xml:space="preserve">от _______ 2017г. </w:t>
      </w:r>
    </w:p>
    <w:p w:rsidR="00521A2A" w:rsidRPr="00521A2A" w:rsidRDefault="00521A2A">
      <w:pPr>
        <w:spacing w:after="0" w:line="240" w:lineRule="auto"/>
        <w:jc w:val="right"/>
        <w:rPr>
          <w:rFonts w:ascii="Times New Roman" w:hAnsi="Times New Roman"/>
          <w:sz w:val="20"/>
          <w:szCs w:val="20"/>
          <w:shd w:val="clear" w:color="auto" w:fill="FFFFFE"/>
        </w:rPr>
      </w:pPr>
    </w:p>
    <w:p w:rsidR="00F5369A" w:rsidRPr="0050360A" w:rsidRDefault="009E22B1">
      <w:pPr>
        <w:spacing w:after="0" w:line="240" w:lineRule="auto"/>
        <w:jc w:val="center"/>
        <w:rPr>
          <w:rFonts w:ascii="Times New Roman" w:hAnsi="Times New Roman"/>
          <w:sz w:val="20"/>
          <w:szCs w:val="20"/>
          <w:highlight w:val="yellow"/>
        </w:rPr>
      </w:pPr>
      <w:r w:rsidRPr="0050360A">
        <w:rPr>
          <w:rFonts w:ascii="Times New Roman" w:hAnsi="Times New Roman"/>
          <w:sz w:val="20"/>
          <w:szCs w:val="20"/>
          <w:shd w:val="clear" w:color="auto" w:fill="FFFFFE"/>
        </w:rPr>
        <w:t xml:space="preserve">Перечень коммунальных услуг, </w:t>
      </w:r>
      <w:proofErr w:type="gramStart"/>
      <w:r w:rsidRPr="0050360A">
        <w:rPr>
          <w:rFonts w:ascii="Times New Roman" w:hAnsi="Times New Roman"/>
          <w:sz w:val="20"/>
          <w:szCs w:val="20"/>
          <w:shd w:val="clear" w:color="auto" w:fill="FFFFFE"/>
        </w:rPr>
        <w:t>предоставляемые</w:t>
      </w:r>
      <w:proofErr w:type="gramEnd"/>
      <w:r w:rsidRPr="0050360A">
        <w:rPr>
          <w:rFonts w:ascii="Times New Roman" w:hAnsi="Times New Roman"/>
          <w:sz w:val="20"/>
          <w:szCs w:val="20"/>
          <w:shd w:val="clear" w:color="auto" w:fill="FFFFFE"/>
        </w:rPr>
        <w:t xml:space="preserve"> Управляющей организацией</w:t>
      </w:r>
    </w:p>
    <w:p w:rsidR="00F5369A" w:rsidRPr="0050360A" w:rsidRDefault="00F5369A">
      <w:pPr>
        <w:spacing w:after="0" w:line="240" w:lineRule="auto"/>
        <w:jc w:val="center"/>
        <w:rPr>
          <w:rFonts w:ascii="Times New Roman" w:hAnsi="Times New Roman"/>
          <w:sz w:val="20"/>
          <w:szCs w:val="20"/>
          <w:shd w:val="clear" w:color="auto" w:fill="FFFFFE"/>
        </w:rPr>
      </w:pPr>
    </w:p>
    <w:tbl>
      <w:tblPr>
        <w:tblStyle w:val="afd"/>
        <w:tblW w:w="9351" w:type="dxa"/>
        <w:tblLook w:val="04A0"/>
      </w:tblPr>
      <w:tblGrid>
        <w:gridCol w:w="988"/>
        <w:gridCol w:w="8363"/>
      </w:tblGrid>
      <w:tr w:rsidR="00F5369A" w:rsidRPr="0050360A">
        <w:tc>
          <w:tcPr>
            <w:tcW w:w="988" w:type="dxa"/>
            <w:shd w:val="clear" w:color="auto" w:fill="auto"/>
            <w:tcMar>
              <w:left w:w="108" w:type="dxa"/>
            </w:tcMar>
          </w:tcPr>
          <w:p w:rsidR="00F5369A" w:rsidRPr="0050360A" w:rsidRDefault="009E22B1">
            <w:pPr>
              <w:jc w:val="center"/>
              <w:rPr>
                <w:rFonts w:ascii="Times New Roman" w:hAnsi="Times New Roman"/>
                <w:sz w:val="20"/>
                <w:szCs w:val="20"/>
                <w:highlight w:val="yellow"/>
              </w:rPr>
            </w:pPr>
            <w:r w:rsidRPr="0050360A">
              <w:rPr>
                <w:rFonts w:ascii="Times New Roman" w:hAnsi="Times New Roman"/>
                <w:sz w:val="20"/>
                <w:szCs w:val="20"/>
                <w:shd w:val="clear" w:color="auto" w:fill="FFFFFE"/>
              </w:rPr>
              <w:t xml:space="preserve">№ </w:t>
            </w:r>
            <w:proofErr w:type="spellStart"/>
            <w:proofErr w:type="gramStart"/>
            <w:r w:rsidRPr="0050360A">
              <w:rPr>
                <w:rFonts w:ascii="Times New Roman" w:hAnsi="Times New Roman"/>
                <w:sz w:val="20"/>
                <w:szCs w:val="20"/>
                <w:shd w:val="clear" w:color="auto" w:fill="FFFFFE"/>
              </w:rPr>
              <w:t>п</w:t>
            </w:r>
            <w:proofErr w:type="spellEnd"/>
            <w:proofErr w:type="gramEnd"/>
            <w:r w:rsidRPr="0050360A">
              <w:rPr>
                <w:rFonts w:ascii="Times New Roman" w:hAnsi="Times New Roman"/>
                <w:sz w:val="20"/>
                <w:szCs w:val="20"/>
                <w:shd w:val="clear" w:color="auto" w:fill="FFFFFE"/>
              </w:rPr>
              <w:t>/</w:t>
            </w:r>
            <w:proofErr w:type="spellStart"/>
            <w:r w:rsidRPr="0050360A">
              <w:rPr>
                <w:rFonts w:ascii="Times New Roman" w:hAnsi="Times New Roman"/>
                <w:sz w:val="20"/>
                <w:szCs w:val="20"/>
                <w:shd w:val="clear" w:color="auto" w:fill="FFFFFE"/>
              </w:rPr>
              <w:t>п</w:t>
            </w:r>
            <w:proofErr w:type="spellEnd"/>
          </w:p>
        </w:tc>
        <w:tc>
          <w:tcPr>
            <w:tcW w:w="8362" w:type="dxa"/>
            <w:shd w:val="clear" w:color="auto" w:fill="auto"/>
            <w:tcMar>
              <w:left w:w="108" w:type="dxa"/>
            </w:tcMar>
          </w:tcPr>
          <w:p w:rsidR="00F5369A" w:rsidRPr="0050360A" w:rsidRDefault="009E22B1">
            <w:pPr>
              <w:jc w:val="center"/>
              <w:rPr>
                <w:rFonts w:ascii="Times New Roman" w:hAnsi="Times New Roman"/>
                <w:sz w:val="20"/>
                <w:szCs w:val="20"/>
                <w:highlight w:val="yellow"/>
              </w:rPr>
            </w:pPr>
            <w:r w:rsidRPr="0050360A">
              <w:rPr>
                <w:rFonts w:ascii="Times New Roman" w:hAnsi="Times New Roman"/>
                <w:sz w:val="20"/>
                <w:szCs w:val="20"/>
                <w:shd w:val="clear" w:color="auto" w:fill="FFFFFE"/>
              </w:rPr>
              <w:t>Наименование коммунальной услуги</w:t>
            </w:r>
          </w:p>
        </w:tc>
      </w:tr>
      <w:tr w:rsidR="00F5369A" w:rsidRPr="0050360A">
        <w:tc>
          <w:tcPr>
            <w:tcW w:w="988" w:type="dxa"/>
            <w:shd w:val="clear" w:color="auto" w:fill="auto"/>
            <w:tcMar>
              <w:left w:w="108" w:type="dxa"/>
            </w:tcMar>
          </w:tcPr>
          <w:p w:rsidR="00F5369A" w:rsidRPr="0050360A" w:rsidRDefault="00567B9F">
            <w:pPr>
              <w:jc w:val="center"/>
              <w:rPr>
                <w:rFonts w:ascii="Times New Roman" w:hAnsi="Times New Roman"/>
                <w:sz w:val="20"/>
                <w:szCs w:val="20"/>
                <w:shd w:val="clear" w:color="auto" w:fill="FFFFFE"/>
              </w:rPr>
            </w:pPr>
            <w:r w:rsidRPr="0050360A">
              <w:rPr>
                <w:rFonts w:ascii="Times New Roman" w:hAnsi="Times New Roman"/>
                <w:sz w:val="20"/>
                <w:szCs w:val="20"/>
                <w:shd w:val="clear" w:color="auto" w:fill="FFFFFE"/>
              </w:rPr>
              <w:t>1.</w:t>
            </w:r>
          </w:p>
        </w:tc>
        <w:tc>
          <w:tcPr>
            <w:tcW w:w="8362" w:type="dxa"/>
            <w:shd w:val="clear" w:color="auto" w:fill="auto"/>
            <w:tcMar>
              <w:left w:w="108" w:type="dxa"/>
            </w:tcMar>
          </w:tcPr>
          <w:p w:rsidR="00F5369A" w:rsidRPr="0050360A" w:rsidRDefault="00567B9F">
            <w:pPr>
              <w:jc w:val="center"/>
              <w:rPr>
                <w:rFonts w:ascii="Times New Roman" w:hAnsi="Times New Roman"/>
                <w:sz w:val="20"/>
                <w:szCs w:val="20"/>
                <w:shd w:val="clear" w:color="auto" w:fill="FFFFFE"/>
              </w:rPr>
            </w:pPr>
            <w:r w:rsidRPr="0050360A">
              <w:rPr>
                <w:rFonts w:ascii="Times New Roman" w:hAnsi="Times New Roman"/>
                <w:sz w:val="20"/>
                <w:szCs w:val="20"/>
                <w:shd w:val="clear" w:color="auto" w:fill="FFFFFE"/>
              </w:rPr>
              <w:t>Центральное отопление</w:t>
            </w:r>
          </w:p>
        </w:tc>
      </w:tr>
      <w:tr w:rsidR="00F5369A" w:rsidRPr="0050360A">
        <w:tc>
          <w:tcPr>
            <w:tcW w:w="988" w:type="dxa"/>
            <w:shd w:val="clear" w:color="auto" w:fill="auto"/>
            <w:tcMar>
              <w:left w:w="108" w:type="dxa"/>
            </w:tcMar>
          </w:tcPr>
          <w:p w:rsidR="00F5369A" w:rsidRPr="0050360A" w:rsidRDefault="00567B9F">
            <w:pPr>
              <w:jc w:val="center"/>
              <w:rPr>
                <w:rFonts w:ascii="Times New Roman" w:hAnsi="Times New Roman"/>
                <w:sz w:val="20"/>
                <w:szCs w:val="20"/>
                <w:shd w:val="clear" w:color="auto" w:fill="FFFFFE"/>
              </w:rPr>
            </w:pPr>
            <w:r w:rsidRPr="0050360A">
              <w:rPr>
                <w:rFonts w:ascii="Times New Roman" w:hAnsi="Times New Roman"/>
                <w:sz w:val="20"/>
                <w:szCs w:val="20"/>
                <w:shd w:val="clear" w:color="auto" w:fill="FFFFFE"/>
              </w:rPr>
              <w:t>2.</w:t>
            </w:r>
          </w:p>
        </w:tc>
        <w:tc>
          <w:tcPr>
            <w:tcW w:w="8362" w:type="dxa"/>
            <w:shd w:val="clear" w:color="auto" w:fill="auto"/>
            <w:tcMar>
              <w:left w:w="108" w:type="dxa"/>
            </w:tcMar>
          </w:tcPr>
          <w:p w:rsidR="00F5369A" w:rsidRPr="0050360A" w:rsidRDefault="00567B9F">
            <w:pPr>
              <w:jc w:val="center"/>
              <w:rPr>
                <w:rFonts w:ascii="Times New Roman" w:hAnsi="Times New Roman"/>
                <w:sz w:val="20"/>
                <w:szCs w:val="20"/>
                <w:shd w:val="clear" w:color="auto" w:fill="FFFFFE"/>
              </w:rPr>
            </w:pPr>
            <w:r w:rsidRPr="0050360A">
              <w:rPr>
                <w:rFonts w:ascii="Times New Roman" w:hAnsi="Times New Roman"/>
                <w:sz w:val="20"/>
                <w:szCs w:val="20"/>
                <w:shd w:val="clear" w:color="auto" w:fill="FFFFFE"/>
              </w:rPr>
              <w:t>Горячее водоснабжение</w:t>
            </w:r>
          </w:p>
        </w:tc>
      </w:tr>
      <w:tr w:rsidR="00F5369A" w:rsidRPr="0050360A">
        <w:tc>
          <w:tcPr>
            <w:tcW w:w="988" w:type="dxa"/>
            <w:shd w:val="clear" w:color="auto" w:fill="auto"/>
            <w:tcMar>
              <w:left w:w="108" w:type="dxa"/>
            </w:tcMar>
          </w:tcPr>
          <w:p w:rsidR="00F5369A" w:rsidRPr="0050360A" w:rsidRDefault="00567B9F">
            <w:pPr>
              <w:jc w:val="center"/>
              <w:rPr>
                <w:rFonts w:ascii="Times New Roman" w:hAnsi="Times New Roman"/>
                <w:sz w:val="20"/>
                <w:szCs w:val="20"/>
                <w:shd w:val="clear" w:color="auto" w:fill="FFFFFE"/>
              </w:rPr>
            </w:pPr>
            <w:r w:rsidRPr="0050360A">
              <w:rPr>
                <w:rFonts w:ascii="Times New Roman" w:hAnsi="Times New Roman"/>
                <w:sz w:val="20"/>
                <w:szCs w:val="20"/>
                <w:shd w:val="clear" w:color="auto" w:fill="FFFFFE"/>
              </w:rPr>
              <w:t>3.</w:t>
            </w:r>
          </w:p>
        </w:tc>
        <w:tc>
          <w:tcPr>
            <w:tcW w:w="8362" w:type="dxa"/>
            <w:shd w:val="clear" w:color="auto" w:fill="auto"/>
            <w:tcMar>
              <w:left w:w="108" w:type="dxa"/>
            </w:tcMar>
          </w:tcPr>
          <w:p w:rsidR="00F5369A" w:rsidRPr="0050360A" w:rsidRDefault="00567B9F">
            <w:pPr>
              <w:jc w:val="center"/>
              <w:rPr>
                <w:rFonts w:ascii="Times New Roman" w:hAnsi="Times New Roman"/>
                <w:sz w:val="20"/>
                <w:szCs w:val="20"/>
                <w:shd w:val="clear" w:color="auto" w:fill="FFFFFE"/>
              </w:rPr>
            </w:pPr>
            <w:r w:rsidRPr="0050360A">
              <w:rPr>
                <w:rFonts w:ascii="Times New Roman" w:hAnsi="Times New Roman"/>
                <w:sz w:val="20"/>
                <w:szCs w:val="20"/>
                <w:shd w:val="clear" w:color="auto" w:fill="FFFFFE"/>
              </w:rPr>
              <w:t>Холодное водоснабжение</w:t>
            </w:r>
          </w:p>
        </w:tc>
      </w:tr>
      <w:tr w:rsidR="00567B9F" w:rsidRPr="0050360A">
        <w:tc>
          <w:tcPr>
            <w:tcW w:w="988" w:type="dxa"/>
            <w:shd w:val="clear" w:color="auto" w:fill="auto"/>
            <w:tcMar>
              <w:left w:w="108" w:type="dxa"/>
            </w:tcMar>
          </w:tcPr>
          <w:p w:rsidR="00567B9F" w:rsidRPr="0050360A" w:rsidRDefault="00567B9F">
            <w:pPr>
              <w:jc w:val="center"/>
              <w:rPr>
                <w:rFonts w:ascii="Times New Roman" w:hAnsi="Times New Roman"/>
                <w:sz w:val="20"/>
                <w:szCs w:val="20"/>
                <w:shd w:val="clear" w:color="auto" w:fill="FFFFFE"/>
              </w:rPr>
            </w:pPr>
            <w:r w:rsidRPr="0050360A">
              <w:rPr>
                <w:rFonts w:ascii="Times New Roman" w:hAnsi="Times New Roman"/>
                <w:sz w:val="20"/>
                <w:szCs w:val="20"/>
                <w:shd w:val="clear" w:color="auto" w:fill="FFFFFE"/>
              </w:rPr>
              <w:t>4.</w:t>
            </w:r>
          </w:p>
        </w:tc>
        <w:tc>
          <w:tcPr>
            <w:tcW w:w="8362" w:type="dxa"/>
            <w:shd w:val="clear" w:color="auto" w:fill="auto"/>
            <w:tcMar>
              <w:left w:w="108" w:type="dxa"/>
            </w:tcMar>
          </w:tcPr>
          <w:p w:rsidR="00567B9F" w:rsidRPr="0050360A" w:rsidRDefault="00567B9F">
            <w:pPr>
              <w:jc w:val="center"/>
              <w:rPr>
                <w:rFonts w:ascii="Times New Roman" w:hAnsi="Times New Roman"/>
                <w:sz w:val="20"/>
                <w:szCs w:val="20"/>
                <w:shd w:val="clear" w:color="auto" w:fill="FFFFFE"/>
              </w:rPr>
            </w:pPr>
            <w:r w:rsidRPr="0050360A">
              <w:rPr>
                <w:rFonts w:ascii="Times New Roman" w:hAnsi="Times New Roman"/>
                <w:sz w:val="20"/>
                <w:szCs w:val="20"/>
                <w:shd w:val="clear" w:color="auto" w:fill="FFFFFE"/>
              </w:rPr>
              <w:t>Канализация</w:t>
            </w:r>
          </w:p>
        </w:tc>
      </w:tr>
      <w:tr w:rsidR="00567B9F" w:rsidRPr="0050360A">
        <w:tc>
          <w:tcPr>
            <w:tcW w:w="988" w:type="dxa"/>
            <w:shd w:val="clear" w:color="auto" w:fill="auto"/>
            <w:tcMar>
              <w:left w:w="108" w:type="dxa"/>
            </w:tcMar>
          </w:tcPr>
          <w:p w:rsidR="00567B9F" w:rsidRPr="0050360A" w:rsidRDefault="00567B9F">
            <w:pPr>
              <w:jc w:val="center"/>
              <w:rPr>
                <w:rFonts w:ascii="Times New Roman" w:hAnsi="Times New Roman"/>
                <w:sz w:val="20"/>
                <w:szCs w:val="20"/>
                <w:shd w:val="clear" w:color="auto" w:fill="FFFFFE"/>
              </w:rPr>
            </w:pPr>
            <w:r w:rsidRPr="0050360A">
              <w:rPr>
                <w:rFonts w:ascii="Times New Roman" w:hAnsi="Times New Roman"/>
                <w:sz w:val="20"/>
                <w:szCs w:val="20"/>
                <w:shd w:val="clear" w:color="auto" w:fill="FFFFFE"/>
              </w:rPr>
              <w:t xml:space="preserve">5. </w:t>
            </w:r>
          </w:p>
        </w:tc>
        <w:tc>
          <w:tcPr>
            <w:tcW w:w="8362" w:type="dxa"/>
            <w:shd w:val="clear" w:color="auto" w:fill="auto"/>
            <w:tcMar>
              <w:left w:w="108" w:type="dxa"/>
            </w:tcMar>
          </w:tcPr>
          <w:p w:rsidR="00567B9F" w:rsidRPr="0050360A" w:rsidRDefault="00567B9F">
            <w:pPr>
              <w:jc w:val="center"/>
              <w:rPr>
                <w:rFonts w:ascii="Times New Roman" w:hAnsi="Times New Roman"/>
                <w:sz w:val="20"/>
                <w:szCs w:val="20"/>
                <w:shd w:val="clear" w:color="auto" w:fill="FFFFFE"/>
              </w:rPr>
            </w:pPr>
            <w:r w:rsidRPr="0050360A">
              <w:rPr>
                <w:rFonts w:ascii="Times New Roman" w:hAnsi="Times New Roman"/>
                <w:sz w:val="20"/>
                <w:szCs w:val="20"/>
                <w:shd w:val="clear" w:color="auto" w:fill="FFFFFE"/>
              </w:rPr>
              <w:t>Электроснабжение</w:t>
            </w:r>
          </w:p>
        </w:tc>
      </w:tr>
    </w:tbl>
    <w:p w:rsidR="00370ED5" w:rsidRDefault="00370ED5" w:rsidP="00370ED5">
      <w:pPr>
        <w:spacing w:after="200" w:line="240" w:lineRule="auto"/>
        <w:ind w:left="0"/>
        <w:contextualSpacing/>
        <w:rPr>
          <w:rFonts w:ascii="Times New Roman" w:hAnsi="Times New Roman"/>
          <w:shd w:val="clear" w:color="auto" w:fill="FFFFFE"/>
        </w:rPr>
      </w:pPr>
    </w:p>
    <w:p w:rsidR="00370ED5" w:rsidRDefault="00370ED5" w:rsidP="00370ED5">
      <w:pPr>
        <w:spacing w:after="200" w:line="240" w:lineRule="auto"/>
        <w:ind w:left="0"/>
        <w:contextualSpacing/>
        <w:rPr>
          <w:rFonts w:ascii="Times New Roman" w:hAnsi="Times New Roman"/>
          <w:shd w:val="clear" w:color="auto" w:fill="FFFFFE"/>
        </w:rPr>
      </w:pPr>
    </w:p>
    <w:p w:rsidR="00370ED5" w:rsidRPr="00370ED5" w:rsidRDefault="00370ED5" w:rsidP="00370ED5">
      <w:pPr>
        <w:spacing w:after="200" w:line="240" w:lineRule="auto"/>
        <w:ind w:left="0"/>
        <w:contextualSpacing/>
        <w:rPr>
          <w:rFonts w:ascii="Times New Roman" w:hAnsi="Times New Roman"/>
          <w:shd w:val="clear" w:color="auto" w:fill="FFFFFE"/>
        </w:rPr>
      </w:pPr>
      <w:r w:rsidRPr="00370ED5">
        <w:rPr>
          <w:rFonts w:ascii="Times New Roman" w:hAnsi="Times New Roman"/>
          <w:shd w:val="clear" w:color="auto" w:fill="FFFFFE"/>
        </w:rPr>
        <w:t xml:space="preserve">Генеральный директор </w:t>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t xml:space="preserve">Померанец К.И. </w:t>
      </w:r>
    </w:p>
    <w:p w:rsidR="00370ED5" w:rsidRPr="00370ED5" w:rsidRDefault="00370ED5" w:rsidP="00370ED5">
      <w:pPr>
        <w:spacing w:after="200" w:line="240" w:lineRule="auto"/>
        <w:contextualSpacing/>
        <w:rPr>
          <w:rFonts w:ascii="Times New Roman" w:hAnsi="Times New Roman"/>
          <w:shd w:val="clear" w:color="auto" w:fill="FFFFFE"/>
        </w:rPr>
      </w:pPr>
      <w:r w:rsidRPr="00370ED5">
        <w:rPr>
          <w:rFonts w:ascii="Times New Roman" w:hAnsi="Times New Roman"/>
          <w:shd w:val="clear" w:color="auto" w:fill="FFFFFE"/>
        </w:rPr>
        <w:t xml:space="preserve">ООО «УК «Евродом» </w:t>
      </w:r>
    </w:p>
    <w:p w:rsidR="00370ED5" w:rsidRDefault="00370ED5" w:rsidP="00370ED5">
      <w:pPr>
        <w:ind w:firstLine="698"/>
        <w:jc w:val="right"/>
        <w:rPr>
          <w:rStyle w:val="a6"/>
        </w:rPr>
      </w:pPr>
    </w:p>
    <w:p w:rsidR="00370ED5" w:rsidRDefault="00370ED5" w:rsidP="00370ED5">
      <w:pPr>
        <w:ind w:firstLine="698"/>
        <w:jc w:val="right"/>
        <w:rPr>
          <w:rStyle w:val="a6"/>
        </w:rPr>
      </w:pPr>
    </w:p>
    <w:p w:rsidR="00370ED5" w:rsidRPr="00370ED5" w:rsidRDefault="00370ED5" w:rsidP="00370ED5">
      <w:pPr>
        <w:spacing w:after="0" w:line="240" w:lineRule="auto"/>
        <w:rPr>
          <w:rFonts w:ascii="Times New Roman" w:hAnsi="Times New Roman"/>
          <w:sz w:val="26"/>
          <w:szCs w:val="26"/>
          <w:shd w:val="clear" w:color="auto" w:fill="FFFFFE"/>
        </w:rPr>
      </w:pPr>
      <w:r w:rsidRPr="00370ED5">
        <w:rPr>
          <w:rFonts w:ascii="Times New Roman" w:hAnsi="Times New Roman"/>
        </w:rPr>
        <w:t>Подписи собственников помещений, представлены в приложении</w:t>
      </w:r>
      <w:r w:rsidR="00D81D2D">
        <w:rPr>
          <w:rFonts w:ascii="Times New Roman" w:hAnsi="Times New Roman"/>
        </w:rPr>
        <w:t xml:space="preserve"> №</w:t>
      </w:r>
      <w:r w:rsidR="00D81D2D" w:rsidRPr="00D81D2D">
        <w:rPr>
          <w:rFonts w:ascii="Times New Roman" w:hAnsi="Times New Roman"/>
        </w:rPr>
        <w:t>6</w:t>
      </w:r>
      <w:r>
        <w:rPr>
          <w:rFonts w:ascii="Times New Roman" w:hAnsi="Times New Roman"/>
        </w:rPr>
        <w:t xml:space="preserve"> к настоящему договору.</w:t>
      </w:r>
    </w:p>
    <w:p w:rsidR="00370ED5" w:rsidRDefault="00370ED5" w:rsidP="00370ED5">
      <w:pPr>
        <w:ind w:firstLine="698"/>
        <w:rPr>
          <w:rStyle w:val="a6"/>
        </w:rPr>
      </w:pPr>
    </w:p>
    <w:p w:rsidR="00F5369A" w:rsidRDefault="00F5369A">
      <w:pPr>
        <w:spacing w:after="200" w:line="276" w:lineRule="auto"/>
        <w:rPr>
          <w:rFonts w:ascii="Times New Roman" w:hAnsi="Times New Roman"/>
          <w:sz w:val="20"/>
          <w:szCs w:val="20"/>
          <w:shd w:val="clear" w:color="auto" w:fill="FFFFFE"/>
        </w:rPr>
      </w:pPr>
    </w:p>
    <w:p w:rsidR="00370ED5" w:rsidRDefault="00370ED5">
      <w:pPr>
        <w:spacing w:after="200" w:line="276" w:lineRule="auto"/>
        <w:rPr>
          <w:rFonts w:ascii="Times New Roman" w:hAnsi="Times New Roman"/>
          <w:sz w:val="20"/>
          <w:szCs w:val="20"/>
          <w:shd w:val="clear" w:color="auto" w:fill="FFFFFE"/>
        </w:rPr>
      </w:pPr>
    </w:p>
    <w:p w:rsidR="00370ED5" w:rsidRDefault="00370ED5">
      <w:pPr>
        <w:spacing w:after="200" w:line="276" w:lineRule="auto"/>
        <w:rPr>
          <w:rFonts w:ascii="Times New Roman" w:hAnsi="Times New Roman"/>
          <w:sz w:val="20"/>
          <w:szCs w:val="20"/>
          <w:shd w:val="clear" w:color="auto" w:fill="FFFFFE"/>
        </w:rPr>
      </w:pPr>
    </w:p>
    <w:p w:rsidR="00370ED5" w:rsidRDefault="00370ED5">
      <w:pPr>
        <w:spacing w:after="200" w:line="276" w:lineRule="auto"/>
        <w:rPr>
          <w:rFonts w:ascii="Times New Roman" w:hAnsi="Times New Roman"/>
          <w:sz w:val="20"/>
          <w:szCs w:val="20"/>
          <w:shd w:val="clear" w:color="auto" w:fill="FFFFFE"/>
        </w:rPr>
      </w:pPr>
    </w:p>
    <w:p w:rsidR="00370ED5" w:rsidRDefault="00370ED5">
      <w:pPr>
        <w:spacing w:after="200" w:line="276" w:lineRule="auto"/>
        <w:rPr>
          <w:rFonts w:ascii="Times New Roman" w:hAnsi="Times New Roman"/>
          <w:sz w:val="20"/>
          <w:szCs w:val="20"/>
          <w:shd w:val="clear" w:color="auto" w:fill="FFFFFE"/>
        </w:rPr>
      </w:pPr>
    </w:p>
    <w:p w:rsidR="00370ED5" w:rsidRDefault="00370ED5">
      <w:pPr>
        <w:spacing w:after="200" w:line="276" w:lineRule="auto"/>
        <w:rPr>
          <w:rFonts w:ascii="Times New Roman" w:hAnsi="Times New Roman"/>
          <w:sz w:val="20"/>
          <w:szCs w:val="20"/>
          <w:shd w:val="clear" w:color="auto" w:fill="FFFFFE"/>
        </w:rPr>
      </w:pPr>
    </w:p>
    <w:p w:rsidR="00370ED5" w:rsidRDefault="00370ED5">
      <w:pPr>
        <w:spacing w:after="200" w:line="276" w:lineRule="auto"/>
        <w:rPr>
          <w:rFonts w:ascii="Times New Roman" w:hAnsi="Times New Roman"/>
          <w:sz w:val="20"/>
          <w:szCs w:val="20"/>
          <w:shd w:val="clear" w:color="auto" w:fill="FFFFFE"/>
        </w:rPr>
      </w:pPr>
    </w:p>
    <w:p w:rsidR="00370ED5" w:rsidRDefault="00370ED5">
      <w:pPr>
        <w:spacing w:after="200" w:line="276" w:lineRule="auto"/>
        <w:rPr>
          <w:rFonts w:ascii="Times New Roman" w:hAnsi="Times New Roman"/>
          <w:sz w:val="20"/>
          <w:szCs w:val="20"/>
          <w:shd w:val="clear" w:color="auto" w:fill="FFFFFE"/>
        </w:rPr>
      </w:pPr>
    </w:p>
    <w:p w:rsidR="00370ED5" w:rsidRDefault="00370ED5">
      <w:pPr>
        <w:spacing w:after="200" w:line="276" w:lineRule="auto"/>
        <w:rPr>
          <w:rFonts w:ascii="Times New Roman" w:hAnsi="Times New Roman"/>
          <w:sz w:val="20"/>
          <w:szCs w:val="20"/>
          <w:shd w:val="clear" w:color="auto" w:fill="FFFFFE"/>
        </w:rPr>
      </w:pPr>
    </w:p>
    <w:p w:rsidR="00370ED5" w:rsidRDefault="00370ED5">
      <w:pPr>
        <w:spacing w:after="200" w:line="276" w:lineRule="auto"/>
        <w:rPr>
          <w:rFonts w:ascii="Times New Roman" w:hAnsi="Times New Roman"/>
          <w:sz w:val="20"/>
          <w:szCs w:val="20"/>
          <w:shd w:val="clear" w:color="auto" w:fill="FFFFFE"/>
        </w:rPr>
      </w:pPr>
    </w:p>
    <w:p w:rsidR="00370ED5" w:rsidRDefault="00370ED5">
      <w:pPr>
        <w:spacing w:after="200" w:line="276" w:lineRule="auto"/>
        <w:rPr>
          <w:rFonts w:ascii="Times New Roman" w:hAnsi="Times New Roman"/>
          <w:sz w:val="20"/>
          <w:szCs w:val="20"/>
          <w:shd w:val="clear" w:color="auto" w:fill="FFFFFE"/>
        </w:rPr>
      </w:pPr>
    </w:p>
    <w:p w:rsidR="00370ED5" w:rsidRDefault="00370ED5">
      <w:pPr>
        <w:spacing w:after="200" w:line="276" w:lineRule="auto"/>
        <w:rPr>
          <w:rFonts w:ascii="Times New Roman" w:hAnsi="Times New Roman"/>
          <w:sz w:val="20"/>
          <w:szCs w:val="20"/>
          <w:shd w:val="clear" w:color="auto" w:fill="FFFFFE"/>
        </w:rPr>
      </w:pPr>
    </w:p>
    <w:p w:rsidR="00370ED5" w:rsidRDefault="00370ED5">
      <w:pPr>
        <w:spacing w:after="200" w:line="276" w:lineRule="auto"/>
        <w:rPr>
          <w:rFonts w:ascii="Times New Roman" w:hAnsi="Times New Roman"/>
          <w:sz w:val="20"/>
          <w:szCs w:val="20"/>
          <w:shd w:val="clear" w:color="auto" w:fill="FFFFFE"/>
        </w:rPr>
      </w:pPr>
    </w:p>
    <w:p w:rsidR="00370ED5" w:rsidRDefault="00370ED5">
      <w:pPr>
        <w:spacing w:after="200" w:line="276" w:lineRule="auto"/>
        <w:rPr>
          <w:rFonts w:ascii="Times New Roman" w:hAnsi="Times New Roman"/>
          <w:sz w:val="20"/>
          <w:szCs w:val="20"/>
          <w:shd w:val="clear" w:color="auto" w:fill="FFFFFE"/>
        </w:rPr>
      </w:pPr>
    </w:p>
    <w:p w:rsidR="00370ED5" w:rsidRDefault="00370ED5">
      <w:pPr>
        <w:spacing w:after="200" w:line="276" w:lineRule="auto"/>
        <w:rPr>
          <w:rFonts w:ascii="Times New Roman" w:hAnsi="Times New Roman"/>
          <w:sz w:val="20"/>
          <w:szCs w:val="20"/>
          <w:shd w:val="clear" w:color="auto" w:fill="FFFFFE"/>
        </w:rPr>
      </w:pPr>
    </w:p>
    <w:p w:rsidR="00370ED5" w:rsidRDefault="00370ED5">
      <w:pPr>
        <w:spacing w:after="200" w:line="276" w:lineRule="auto"/>
        <w:rPr>
          <w:rFonts w:ascii="Times New Roman" w:hAnsi="Times New Roman"/>
          <w:sz w:val="20"/>
          <w:szCs w:val="20"/>
          <w:shd w:val="clear" w:color="auto" w:fill="FFFFFE"/>
        </w:rPr>
      </w:pPr>
    </w:p>
    <w:p w:rsidR="00370ED5" w:rsidRDefault="00370ED5">
      <w:pPr>
        <w:spacing w:after="200" w:line="276" w:lineRule="auto"/>
        <w:rPr>
          <w:rFonts w:ascii="Times New Roman" w:hAnsi="Times New Roman"/>
          <w:sz w:val="20"/>
          <w:szCs w:val="20"/>
          <w:shd w:val="clear" w:color="auto" w:fill="FFFFFE"/>
        </w:rPr>
      </w:pPr>
    </w:p>
    <w:p w:rsidR="00370ED5" w:rsidRDefault="00370ED5">
      <w:pPr>
        <w:spacing w:after="200" w:line="276" w:lineRule="auto"/>
        <w:rPr>
          <w:rFonts w:ascii="Times New Roman" w:hAnsi="Times New Roman"/>
          <w:sz w:val="20"/>
          <w:szCs w:val="20"/>
          <w:shd w:val="clear" w:color="auto" w:fill="FFFFFE"/>
        </w:rPr>
      </w:pPr>
    </w:p>
    <w:p w:rsidR="00370ED5" w:rsidRPr="0050360A" w:rsidRDefault="00370ED5">
      <w:pPr>
        <w:spacing w:after="200" w:line="276" w:lineRule="auto"/>
        <w:rPr>
          <w:rFonts w:ascii="Times New Roman" w:hAnsi="Times New Roman"/>
          <w:sz w:val="20"/>
          <w:szCs w:val="20"/>
          <w:shd w:val="clear" w:color="auto" w:fill="FFFFFE"/>
        </w:rPr>
      </w:pPr>
    </w:p>
    <w:p w:rsidR="00521A2A" w:rsidRPr="0050360A" w:rsidRDefault="00521A2A" w:rsidP="00521A2A">
      <w:pPr>
        <w:spacing w:after="0" w:line="240" w:lineRule="auto"/>
        <w:jc w:val="right"/>
        <w:rPr>
          <w:rFonts w:ascii="Times New Roman" w:hAnsi="Times New Roman"/>
          <w:sz w:val="20"/>
          <w:szCs w:val="20"/>
          <w:highlight w:val="yellow"/>
        </w:rPr>
      </w:pPr>
      <w:r w:rsidRPr="0050360A">
        <w:rPr>
          <w:rFonts w:ascii="Times New Roman" w:hAnsi="Times New Roman"/>
          <w:sz w:val="20"/>
          <w:szCs w:val="20"/>
          <w:shd w:val="clear" w:color="auto" w:fill="FFFFFE"/>
        </w:rPr>
        <w:lastRenderedPageBreak/>
        <w:t xml:space="preserve">Приложение № 4 </w:t>
      </w:r>
    </w:p>
    <w:p w:rsidR="00521A2A" w:rsidRPr="0050360A" w:rsidRDefault="00521A2A" w:rsidP="00521A2A">
      <w:pPr>
        <w:spacing w:after="0" w:line="240" w:lineRule="auto"/>
        <w:jc w:val="right"/>
        <w:rPr>
          <w:rFonts w:ascii="Times New Roman" w:hAnsi="Times New Roman"/>
          <w:sz w:val="20"/>
          <w:szCs w:val="20"/>
          <w:highlight w:val="yellow"/>
        </w:rPr>
      </w:pPr>
      <w:r w:rsidRPr="0050360A">
        <w:rPr>
          <w:rFonts w:ascii="Times New Roman" w:hAnsi="Times New Roman"/>
          <w:sz w:val="20"/>
          <w:szCs w:val="20"/>
          <w:shd w:val="clear" w:color="auto" w:fill="FFFFFE"/>
        </w:rPr>
        <w:t xml:space="preserve">к договору управления </w:t>
      </w:r>
    </w:p>
    <w:p w:rsidR="00521A2A" w:rsidRPr="0050360A" w:rsidRDefault="00521A2A" w:rsidP="00521A2A">
      <w:pPr>
        <w:spacing w:after="0" w:line="240" w:lineRule="auto"/>
        <w:jc w:val="right"/>
        <w:rPr>
          <w:rFonts w:ascii="Times New Roman" w:hAnsi="Times New Roman"/>
          <w:sz w:val="20"/>
          <w:szCs w:val="20"/>
          <w:highlight w:val="yellow"/>
        </w:rPr>
      </w:pPr>
      <w:proofErr w:type="gramStart"/>
      <w:r w:rsidRPr="0050360A">
        <w:rPr>
          <w:rFonts w:ascii="Times New Roman" w:hAnsi="Times New Roman"/>
          <w:sz w:val="20"/>
          <w:szCs w:val="20"/>
          <w:shd w:val="clear" w:color="auto" w:fill="FFFFFE"/>
        </w:rPr>
        <w:t>многоквартирным</w:t>
      </w:r>
      <w:proofErr w:type="gramEnd"/>
      <w:r w:rsidRPr="0050360A">
        <w:rPr>
          <w:rFonts w:ascii="Times New Roman" w:hAnsi="Times New Roman"/>
          <w:sz w:val="20"/>
          <w:szCs w:val="20"/>
          <w:shd w:val="clear" w:color="auto" w:fill="FFFFFE"/>
        </w:rPr>
        <w:t xml:space="preserve"> дом </w:t>
      </w:r>
    </w:p>
    <w:p w:rsidR="00521A2A" w:rsidRPr="0050360A" w:rsidRDefault="00521A2A" w:rsidP="00521A2A">
      <w:pPr>
        <w:spacing w:after="0" w:line="240" w:lineRule="auto"/>
        <w:jc w:val="right"/>
        <w:rPr>
          <w:rFonts w:ascii="Times New Roman" w:hAnsi="Times New Roman"/>
          <w:sz w:val="20"/>
          <w:szCs w:val="20"/>
          <w:highlight w:val="yellow"/>
        </w:rPr>
      </w:pPr>
      <w:r w:rsidRPr="0050360A">
        <w:rPr>
          <w:rFonts w:ascii="Times New Roman" w:hAnsi="Times New Roman"/>
          <w:sz w:val="20"/>
          <w:szCs w:val="20"/>
          <w:shd w:val="clear" w:color="auto" w:fill="FFFFFE"/>
        </w:rPr>
        <w:t>от _______ 2017 г.</w:t>
      </w:r>
    </w:p>
    <w:p w:rsidR="0050360A" w:rsidRPr="00B456AF" w:rsidRDefault="0050360A" w:rsidP="00521A2A">
      <w:pPr>
        <w:spacing w:after="0" w:line="240" w:lineRule="auto"/>
        <w:ind w:left="0"/>
        <w:rPr>
          <w:rFonts w:ascii="Times New Roman" w:hAnsi="Times New Roman"/>
          <w:sz w:val="20"/>
          <w:szCs w:val="20"/>
          <w:highlight w:val="yellow"/>
        </w:rPr>
      </w:pPr>
    </w:p>
    <w:p w:rsidR="00F5369A" w:rsidRDefault="009E22B1">
      <w:pPr>
        <w:spacing w:after="0" w:line="240" w:lineRule="auto"/>
        <w:jc w:val="center"/>
        <w:rPr>
          <w:rFonts w:ascii="Times New Roman" w:hAnsi="Times New Roman"/>
          <w:sz w:val="20"/>
          <w:szCs w:val="20"/>
          <w:shd w:val="clear" w:color="auto" w:fill="FFFFFE"/>
        </w:rPr>
      </w:pPr>
      <w:r w:rsidRPr="0050360A">
        <w:rPr>
          <w:rFonts w:ascii="Times New Roman" w:hAnsi="Times New Roman"/>
          <w:sz w:val="20"/>
          <w:szCs w:val="20"/>
          <w:shd w:val="clear" w:color="auto" w:fill="FFFFFE"/>
        </w:rPr>
        <w:t>Перечень работ и услуг по управлению многоквартирным домом</w:t>
      </w:r>
    </w:p>
    <w:p w:rsidR="0050360A" w:rsidRPr="0050360A" w:rsidRDefault="0050360A">
      <w:pPr>
        <w:spacing w:after="0" w:line="240" w:lineRule="auto"/>
        <w:jc w:val="center"/>
        <w:rPr>
          <w:rFonts w:ascii="Times New Roman" w:hAnsi="Times New Roman"/>
          <w:sz w:val="20"/>
          <w:szCs w:val="20"/>
          <w:highlight w:val="yellow"/>
        </w:rPr>
      </w:pPr>
    </w:p>
    <w:p w:rsid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 xml:space="preserve">  </w:t>
      </w:r>
      <w:r w:rsidR="0050360A">
        <w:rPr>
          <w:rFonts w:ascii="Times New Roman" w:hAnsi="Times New Roman"/>
          <w:sz w:val="20"/>
          <w:szCs w:val="20"/>
        </w:rPr>
        <w:tab/>
      </w:r>
      <w:r w:rsidRPr="0050360A">
        <w:rPr>
          <w:rFonts w:ascii="Times New Roman" w:hAnsi="Times New Roman"/>
          <w:sz w:val="20"/>
          <w:szCs w:val="20"/>
        </w:rPr>
        <w:t xml:space="preserve"> </w:t>
      </w:r>
      <w:proofErr w:type="gramStart"/>
      <w:r w:rsidRPr="0050360A">
        <w:rPr>
          <w:rFonts w:ascii="Times New Roman" w:hAnsi="Times New Roman"/>
          <w:sz w:val="20"/>
          <w:szCs w:val="20"/>
        </w:rPr>
        <w:t xml:space="preserve">а) </w:t>
      </w:r>
      <w:r w:rsidR="0050360A">
        <w:rPr>
          <w:rFonts w:ascii="Times New Roman" w:hAnsi="Times New Roman"/>
          <w:sz w:val="20"/>
          <w:szCs w:val="20"/>
        </w:rPr>
        <w:t>П</w:t>
      </w:r>
      <w:r w:rsidRPr="0050360A">
        <w:rPr>
          <w:rFonts w:ascii="Times New Roman" w:hAnsi="Times New Roman"/>
          <w:sz w:val="20"/>
          <w:szCs w:val="20"/>
        </w:rPr>
        <w:t xml:space="preserve">рием, хранение  и  передача  технической  документации  на многоквартирный дом и иных  связанных  с  управлением  таким  домом документов, предусмотренных Правилами содержания общего имущества в многоквартирном доме,  утвержденными  постановлением  Правительства Российской  Федерации  </w:t>
      </w:r>
      <w:hyperlink r:id="rId7" w:tgtFrame="contents" w:history="1">
        <w:r w:rsidRPr="0050360A">
          <w:rPr>
            <w:rStyle w:val="aff0"/>
            <w:rFonts w:ascii="Times New Roman" w:hAnsi="Times New Roman"/>
            <w:sz w:val="20"/>
            <w:szCs w:val="20"/>
          </w:rPr>
          <w:t>от  13 августа  2006 г.  N 491</w:t>
        </w:r>
      </w:hyperlink>
      <w:r w:rsidRPr="0050360A">
        <w:rPr>
          <w:rFonts w:ascii="Times New Roman" w:hAnsi="Times New Roman"/>
          <w:sz w:val="20"/>
          <w:szCs w:val="20"/>
        </w:rPr>
        <w:t xml:space="preserve">,  в  порядке, установленном  настоящими  Правилами,  а  также   их   актуализация и восстановление (при необходимости);                                                                                                                               </w:t>
      </w:r>
      <w:proofErr w:type="gramEnd"/>
    </w:p>
    <w:p w:rsidR="0050360A" w:rsidRDefault="00567B9F" w:rsidP="0050360A">
      <w:pPr>
        <w:ind w:firstLine="284"/>
        <w:contextualSpacing/>
        <w:jc w:val="both"/>
        <w:rPr>
          <w:rFonts w:ascii="Times New Roman" w:hAnsi="Times New Roman"/>
          <w:sz w:val="20"/>
          <w:szCs w:val="20"/>
        </w:rPr>
      </w:pPr>
      <w:proofErr w:type="gramStart"/>
      <w:r w:rsidRPr="0050360A">
        <w:rPr>
          <w:rFonts w:ascii="Times New Roman" w:hAnsi="Times New Roman"/>
          <w:sz w:val="20"/>
          <w:szCs w:val="20"/>
        </w:rPr>
        <w:t>б) 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законодательства   Российской   Федерации   о   защите персональных данных;</w:t>
      </w:r>
      <w:r w:rsidRPr="0050360A">
        <w:rPr>
          <w:rFonts w:ascii="Times New Roman" w:hAnsi="Times New Roman"/>
          <w:sz w:val="20"/>
          <w:szCs w:val="20"/>
        </w:rPr>
        <w:tab/>
        <w:t xml:space="preserve">            </w:t>
      </w:r>
      <w:proofErr w:type="gramEnd"/>
    </w:p>
    <w:p w:rsidR="0050360A" w:rsidRPr="0050360A" w:rsidRDefault="00567B9F" w:rsidP="0050360A">
      <w:pPr>
        <w:ind w:firstLine="284"/>
        <w:contextualSpacing/>
        <w:jc w:val="both"/>
        <w:rPr>
          <w:rFonts w:ascii="Times New Roman" w:hAnsi="Times New Roman"/>
          <w:sz w:val="20"/>
          <w:szCs w:val="20"/>
        </w:rPr>
      </w:pPr>
      <w:proofErr w:type="gramStart"/>
      <w:r w:rsidRPr="0050360A">
        <w:rPr>
          <w:rFonts w:ascii="Times New Roman" w:hAnsi="Times New Roman"/>
          <w:sz w:val="20"/>
          <w:szCs w:val="20"/>
        </w:rPr>
        <w:t>в)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 в том числе разработка с учетом минимального перечня услуг и работ по содержанию и ремонту общего  имущества  в  многоквартирном  доме (далее -  перечень  услуг  и  работ),   а   в   случае   управления многоквартирным    домом    товариществом    или     кооперативом - формирование</w:t>
      </w:r>
      <w:proofErr w:type="gramEnd"/>
      <w:r w:rsidRPr="0050360A">
        <w:rPr>
          <w:rFonts w:ascii="Times New Roman" w:hAnsi="Times New Roman"/>
          <w:sz w:val="20"/>
          <w:szCs w:val="20"/>
        </w:rPr>
        <w:t xml:space="preserve"> годового плана содержания и ремонта общего имущества в многоквартирном доме;</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расчет и обоснование финансовых потребностей, необходимых  для</w:t>
      </w:r>
      <w:r w:rsidR="0050360A" w:rsidRPr="0050360A">
        <w:rPr>
          <w:rFonts w:ascii="Times New Roman" w:hAnsi="Times New Roman"/>
          <w:sz w:val="20"/>
          <w:szCs w:val="20"/>
        </w:rPr>
        <w:t xml:space="preserve"> </w:t>
      </w:r>
      <w:r w:rsidRPr="0050360A">
        <w:rPr>
          <w:rFonts w:ascii="Times New Roman" w:hAnsi="Times New Roman"/>
          <w:sz w:val="20"/>
          <w:szCs w:val="20"/>
        </w:rPr>
        <w:t>оказания услуг и выполнения работ,  входящих  в  перечень  услуг  и</w:t>
      </w:r>
      <w:r w:rsidR="0050360A" w:rsidRPr="0050360A">
        <w:rPr>
          <w:rFonts w:ascii="Times New Roman" w:hAnsi="Times New Roman"/>
          <w:sz w:val="20"/>
          <w:szCs w:val="20"/>
        </w:rPr>
        <w:t xml:space="preserve"> </w:t>
      </w:r>
      <w:r w:rsidRPr="0050360A">
        <w:rPr>
          <w:rFonts w:ascii="Times New Roman" w:hAnsi="Times New Roman"/>
          <w:sz w:val="20"/>
          <w:szCs w:val="20"/>
        </w:rPr>
        <w:t>работ, с указанием источников покрытия таких  потребностей  (в  том</w:t>
      </w:r>
      <w:r w:rsidR="0050360A" w:rsidRPr="0050360A">
        <w:rPr>
          <w:rFonts w:ascii="Times New Roman" w:hAnsi="Times New Roman"/>
          <w:sz w:val="20"/>
          <w:szCs w:val="20"/>
        </w:rPr>
        <w:t xml:space="preserve"> </w:t>
      </w:r>
      <w:r w:rsidRPr="0050360A">
        <w:rPr>
          <w:rFonts w:ascii="Times New Roman" w:hAnsi="Times New Roman"/>
          <w:sz w:val="20"/>
          <w:szCs w:val="20"/>
        </w:rPr>
        <w:t>числе с учетом рассмотрения ценовых предложений на  рынке  услуг  и</w:t>
      </w:r>
      <w:r w:rsidR="0050360A" w:rsidRPr="0050360A">
        <w:rPr>
          <w:rFonts w:ascii="Times New Roman" w:hAnsi="Times New Roman"/>
          <w:sz w:val="20"/>
          <w:szCs w:val="20"/>
        </w:rPr>
        <w:t xml:space="preserve"> </w:t>
      </w:r>
      <w:r w:rsidRPr="0050360A">
        <w:rPr>
          <w:rFonts w:ascii="Times New Roman" w:hAnsi="Times New Roman"/>
          <w:sz w:val="20"/>
          <w:szCs w:val="20"/>
        </w:rPr>
        <w:t>работ, смет на выполнение отдельных видов работ);</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подготовка предложений  по  вопросам  проведения  капитального</w:t>
      </w:r>
      <w:r w:rsidR="0050360A" w:rsidRPr="0050360A">
        <w:rPr>
          <w:rFonts w:ascii="Times New Roman" w:hAnsi="Times New Roman"/>
          <w:sz w:val="20"/>
          <w:szCs w:val="20"/>
        </w:rPr>
        <w:t xml:space="preserve"> </w:t>
      </w:r>
      <w:r w:rsidRPr="0050360A">
        <w:rPr>
          <w:rFonts w:ascii="Times New Roman" w:hAnsi="Times New Roman"/>
          <w:sz w:val="20"/>
          <w:szCs w:val="20"/>
        </w:rPr>
        <w:t>ремонта   (реконструкции)   многоквартирного    дома,    а    также</w:t>
      </w:r>
      <w:r w:rsidR="0050360A" w:rsidRPr="0050360A">
        <w:rPr>
          <w:rFonts w:ascii="Times New Roman" w:hAnsi="Times New Roman"/>
          <w:sz w:val="20"/>
          <w:szCs w:val="20"/>
        </w:rPr>
        <w:t xml:space="preserve"> </w:t>
      </w:r>
      <w:r w:rsidRPr="0050360A">
        <w:rPr>
          <w:rFonts w:ascii="Times New Roman" w:hAnsi="Times New Roman"/>
          <w:sz w:val="20"/>
          <w:szCs w:val="20"/>
        </w:rPr>
        <w:t>осуществления   действий,   направленных   на    снижение    объема</w:t>
      </w:r>
      <w:r w:rsidR="0050360A" w:rsidRPr="0050360A">
        <w:rPr>
          <w:rFonts w:ascii="Times New Roman" w:hAnsi="Times New Roman"/>
          <w:sz w:val="20"/>
          <w:szCs w:val="20"/>
        </w:rPr>
        <w:t xml:space="preserve"> </w:t>
      </w:r>
      <w:r w:rsidRPr="0050360A">
        <w:rPr>
          <w:rFonts w:ascii="Times New Roman" w:hAnsi="Times New Roman"/>
          <w:sz w:val="20"/>
          <w:szCs w:val="20"/>
        </w:rPr>
        <w:t>используемых  в  многоквартирном  доме   энергетических   ресурсов,</w:t>
      </w:r>
      <w:r w:rsidR="0050360A" w:rsidRPr="0050360A">
        <w:rPr>
          <w:rFonts w:ascii="Times New Roman" w:hAnsi="Times New Roman"/>
          <w:sz w:val="20"/>
          <w:szCs w:val="20"/>
        </w:rPr>
        <w:t xml:space="preserve"> </w:t>
      </w:r>
      <w:r w:rsidRPr="0050360A">
        <w:rPr>
          <w:rFonts w:ascii="Times New Roman" w:hAnsi="Times New Roman"/>
          <w:sz w:val="20"/>
          <w:szCs w:val="20"/>
        </w:rPr>
        <w:t xml:space="preserve">повышения его </w:t>
      </w:r>
      <w:proofErr w:type="spellStart"/>
      <w:r w:rsidRPr="0050360A">
        <w:rPr>
          <w:rFonts w:ascii="Times New Roman" w:hAnsi="Times New Roman"/>
          <w:sz w:val="20"/>
          <w:szCs w:val="20"/>
        </w:rPr>
        <w:t>энергоэффективности</w:t>
      </w:r>
      <w:proofErr w:type="spellEnd"/>
      <w:r w:rsidRPr="0050360A">
        <w:rPr>
          <w:rFonts w:ascii="Times New Roman" w:hAnsi="Times New Roman"/>
          <w:sz w:val="20"/>
          <w:szCs w:val="20"/>
        </w:rPr>
        <w:t>;</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 xml:space="preserve">подготовка предложений </w:t>
      </w:r>
      <w:proofErr w:type="gramStart"/>
      <w:r w:rsidRPr="0050360A">
        <w:rPr>
          <w:rFonts w:ascii="Times New Roman" w:hAnsi="Times New Roman"/>
          <w:sz w:val="20"/>
          <w:szCs w:val="20"/>
        </w:rPr>
        <w:t>о передаче  объектов  общего  имущества</w:t>
      </w:r>
      <w:r w:rsidR="0050360A" w:rsidRPr="0050360A">
        <w:rPr>
          <w:rFonts w:ascii="Times New Roman" w:hAnsi="Times New Roman"/>
          <w:sz w:val="20"/>
          <w:szCs w:val="20"/>
        </w:rPr>
        <w:t xml:space="preserve"> </w:t>
      </w:r>
      <w:r w:rsidRPr="0050360A">
        <w:rPr>
          <w:rFonts w:ascii="Times New Roman" w:hAnsi="Times New Roman"/>
          <w:sz w:val="20"/>
          <w:szCs w:val="20"/>
        </w:rPr>
        <w:t>собственников помещений в многоквартирном доме в  пользование  иным</w:t>
      </w:r>
      <w:r w:rsidR="0050360A" w:rsidRPr="0050360A">
        <w:rPr>
          <w:rFonts w:ascii="Times New Roman" w:hAnsi="Times New Roman"/>
          <w:sz w:val="20"/>
          <w:szCs w:val="20"/>
        </w:rPr>
        <w:t xml:space="preserve"> </w:t>
      </w:r>
      <w:r w:rsidRPr="0050360A">
        <w:rPr>
          <w:rFonts w:ascii="Times New Roman" w:hAnsi="Times New Roman"/>
          <w:sz w:val="20"/>
          <w:szCs w:val="20"/>
        </w:rPr>
        <w:t>лицам на возмездной  основе  на  условиях</w:t>
      </w:r>
      <w:proofErr w:type="gramEnd"/>
      <w:r w:rsidRPr="0050360A">
        <w:rPr>
          <w:rFonts w:ascii="Times New Roman" w:hAnsi="Times New Roman"/>
          <w:sz w:val="20"/>
          <w:szCs w:val="20"/>
        </w:rPr>
        <w:t>,  наиболее  выгодных  для</w:t>
      </w:r>
      <w:r w:rsidR="0050360A" w:rsidRPr="0050360A">
        <w:rPr>
          <w:rFonts w:ascii="Times New Roman" w:hAnsi="Times New Roman"/>
          <w:sz w:val="20"/>
          <w:szCs w:val="20"/>
        </w:rPr>
        <w:t xml:space="preserve"> </w:t>
      </w:r>
      <w:r w:rsidRPr="0050360A">
        <w:rPr>
          <w:rFonts w:ascii="Times New Roman" w:hAnsi="Times New Roman"/>
          <w:sz w:val="20"/>
          <w:szCs w:val="20"/>
        </w:rPr>
        <w:t>собственников помещений в этом доме</w:t>
      </w:r>
      <w:r w:rsidR="0050360A" w:rsidRPr="0050360A">
        <w:rPr>
          <w:rFonts w:ascii="Times New Roman" w:hAnsi="Times New Roman"/>
          <w:sz w:val="20"/>
          <w:szCs w:val="20"/>
        </w:rPr>
        <w:t xml:space="preserve">, в том числе  с  использование </w:t>
      </w:r>
      <w:r w:rsidRPr="0050360A">
        <w:rPr>
          <w:rFonts w:ascii="Times New Roman" w:hAnsi="Times New Roman"/>
          <w:sz w:val="20"/>
          <w:szCs w:val="20"/>
        </w:rPr>
        <w:t>механизмов конкурсного отбора;</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обеспечение    ознакомления    собственников    помещений    в</w:t>
      </w:r>
      <w:r w:rsidR="0050360A" w:rsidRPr="0050360A">
        <w:rPr>
          <w:rFonts w:ascii="Times New Roman" w:hAnsi="Times New Roman"/>
          <w:sz w:val="20"/>
          <w:szCs w:val="20"/>
        </w:rPr>
        <w:t xml:space="preserve"> </w:t>
      </w:r>
      <w:r w:rsidRPr="0050360A">
        <w:rPr>
          <w:rFonts w:ascii="Times New Roman" w:hAnsi="Times New Roman"/>
          <w:sz w:val="20"/>
          <w:szCs w:val="20"/>
        </w:rPr>
        <w:t>многоквартирном  доме  с  проектами  подготовленных  документов  по</w:t>
      </w:r>
      <w:r w:rsidR="0050360A" w:rsidRPr="0050360A">
        <w:rPr>
          <w:rFonts w:ascii="Times New Roman" w:hAnsi="Times New Roman"/>
          <w:sz w:val="20"/>
          <w:szCs w:val="20"/>
        </w:rPr>
        <w:t xml:space="preserve"> </w:t>
      </w:r>
      <w:r w:rsidRPr="0050360A">
        <w:rPr>
          <w:rFonts w:ascii="Times New Roman" w:hAnsi="Times New Roman"/>
          <w:sz w:val="20"/>
          <w:szCs w:val="20"/>
        </w:rPr>
        <w:t>вопросам  содержания  и  ремонта  общего  имущества   собственников</w:t>
      </w:r>
      <w:r w:rsidR="0050360A" w:rsidRPr="0050360A">
        <w:rPr>
          <w:rFonts w:ascii="Times New Roman" w:hAnsi="Times New Roman"/>
          <w:sz w:val="20"/>
          <w:szCs w:val="20"/>
        </w:rPr>
        <w:t xml:space="preserve"> </w:t>
      </w:r>
      <w:r w:rsidRPr="0050360A">
        <w:rPr>
          <w:rFonts w:ascii="Times New Roman" w:hAnsi="Times New Roman"/>
          <w:sz w:val="20"/>
          <w:szCs w:val="20"/>
        </w:rPr>
        <w:t>помещений в многоквартирном доме  и  пользования  этим  имуществом,</w:t>
      </w:r>
      <w:r w:rsidR="0050360A" w:rsidRPr="0050360A">
        <w:rPr>
          <w:rFonts w:ascii="Times New Roman" w:hAnsi="Times New Roman"/>
          <w:sz w:val="20"/>
          <w:szCs w:val="20"/>
        </w:rPr>
        <w:t xml:space="preserve"> </w:t>
      </w:r>
      <w:r w:rsidRPr="0050360A">
        <w:rPr>
          <w:rFonts w:ascii="Times New Roman" w:hAnsi="Times New Roman"/>
          <w:sz w:val="20"/>
          <w:szCs w:val="20"/>
        </w:rPr>
        <w:t>а также организация предварительного обсуждения этих проектов;</w:t>
      </w:r>
    </w:p>
    <w:p w:rsidR="0050360A"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 xml:space="preserve">     г) организация  собственниками  помещений  в   многоквартирном</w:t>
      </w:r>
      <w:r w:rsidR="0050360A" w:rsidRPr="0050360A">
        <w:rPr>
          <w:rFonts w:ascii="Times New Roman" w:hAnsi="Times New Roman"/>
          <w:sz w:val="20"/>
          <w:szCs w:val="20"/>
        </w:rPr>
        <w:t xml:space="preserve"> </w:t>
      </w:r>
      <w:r w:rsidRPr="0050360A">
        <w:rPr>
          <w:rFonts w:ascii="Times New Roman" w:hAnsi="Times New Roman"/>
          <w:sz w:val="20"/>
          <w:szCs w:val="20"/>
        </w:rPr>
        <w:t>доме, органами управления товарищества и кооператива, а в  случаях,</w:t>
      </w:r>
      <w:r w:rsidR="0050360A" w:rsidRPr="0050360A">
        <w:rPr>
          <w:rFonts w:ascii="Times New Roman" w:hAnsi="Times New Roman"/>
          <w:sz w:val="20"/>
          <w:szCs w:val="20"/>
        </w:rPr>
        <w:t xml:space="preserve"> </w:t>
      </w:r>
      <w:r w:rsidRPr="0050360A">
        <w:rPr>
          <w:rFonts w:ascii="Times New Roman" w:hAnsi="Times New Roman"/>
          <w:sz w:val="20"/>
          <w:szCs w:val="20"/>
        </w:rPr>
        <w:t>предусмотренных   договором   управления   многоквартирным   домом,</w:t>
      </w:r>
      <w:r w:rsidR="0050360A" w:rsidRPr="0050360A">
        <w:rPr>
          <w:rFonts w:ascii="Times New Roman" w:hAnsi="Times New Roman"/>
          <w:sz w:val="20"/>
          <w:szCs w:val="20"/>
        </w:rPr>
        <w:t xml:space="preserve"> </w:t>
      </w:r>
      <w:r w:rsidRPr="0050360A">
        <w:rPr>
          <w:rFonts w:ascii="Times New Roman" w:hAnsi="Times New Roman"/>
          <w:sz w:val="20"/>
          <w:szCs w:val="20"/>
        </w:rPr>
        <w:t>управляющей организацией рассмотрения общим собранием собственников</w:t>
      </w:r>
      <w:r w:rsidR="0050360A" w:rsidRPr="0050360A">
        <w:rPr>
          <w:rFonts w:ascii="Times New Roman" w:hAnsi="Times New Roman"/>
          <w:sz w:val="20"/>
          <w:szCs w:val="20"/>
        </w:rPr>
        <w:t xml:space="preserve"> </w:t>
      </w:r>
      <w:r w:rsidRPr="0050360A">
        <w:rPr>
          <w:rFonts w:ascii="Times New Roman" w:hAnsi="Times New Roman"/>
          <w:sz w:val="20"/>
          <w:szCs w:val="20"/>
        </w:rPr>
        <w:t>помещений  в   многоквартирном   доме,   общим   собранием   членов</w:t>
      </w:r>
      <w:r w:rsidR="0050360A" w:rsidRPr="0050360A">
        <w:rPr>
          <w:rFonts w:ascii="Times New Roman" w:hAnsi="Times New Roman"/>
          <w:sz w:val="20"/>
          <w:szCs w:val="20"/>
        </w:rPr>
        <w:t xml:space="preserve"> </w:t>
      </w:r>
      <w:r w:rsidRPr="0050360A">
        <w:rPr>
          <w:rFonts w:ascii="Times New Roman" w:hAnsi="Times New Roman"/>
          <w:sz w:val="20"/>
          <w:szCs w:val="20"/>
        </w:rPr>
        <w:t>товарищества или кооператива (далее - собрание) вопросов, связанных</w:t>
      </w:r>
      <w:r w:rsidR="0050360A" w:rsidRPr="0050360A">
        <w:rPr>
          <w:rFonts w:ascii="Times New Roman" w:hAnsi="Times New Roman"/>
          <w:sz w:val="20"/>
          <w:szCs w:val="20"/>
        </w:rPr>
        <w:t xml:space="preserve"> </w:t>
      </w:r>
      <w:r w:rsidRPr="0050360A">
        <w:rPr>
          <w:rFonts w:ascii="Times New Roman" w:hAnsi="Times New Roman"/>
          <w:sz w:val="20"/>
          <w:szCs w:val="20"/>
        </w:rPr>
        <w:t>с управлением многоквартирным домом, в том числе:</w:t>
      </w:r>
      <w:r w:rsidR="0050360A" w:rsidRPr="0050360A">
        <w:rPr>
          <w:rFonts w:ascii="Times New Roman" w:hAnsi="Times New Roman"/>
          <w:sz w:val="20"/>
          <w:szCs w:val="20"/>
        </w:rPr>
        <w:t xml:space="preserve"> </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уведомление собственников помещений  в  многоквартирном  доме,</w:t>
      </w:r>
      <w:r w:rsidR="0050360A" w:rsidRPr="0050360A">
        <w:rPr>
          <w:rFonts w:ascii="Times New Roman" w:hAnsi="Times New Roman"/>
          <w:sz w:val="20"/>
          <w:szCs w:val="20"/>
        </w:rPr>
        <w:t xml:space="preserve"> </w:t>
      </w:r>
      <w:r w:rsidRPr="0050360A">
        <w:rPr>
          <w:rFonts w:ascii="Times New Roman" w:hAnsi="Times New Roman"/>
          <w:sz w:val="20"/>
          <w:szCs w:val="20"/>
        </w:rPr>
        <w:t>членов товарищества или кооператива о проведении собрания;</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обеспечение    ознакомления    собственников    помещений    в</w:t>
      </w:r>
      <w:r w:rsidR="0050360A" w:rsidRPr="0050360A">
        <w:rPr>
          <w:rFonts w:ascii="Times New Roman" w:hAnsi="Times New Roman"/>
          <w:sz w:val="20"/>
          <w:szCs w:val="20"/>
        </w:rPr>
        <w:t xml:space="preserve"> </w:t>
      </w:r>
      <w:r w:rsidRPr="0050360A">
        <w:rPr>
          <w:rFonts w:ascii="Times New Roman" w:hAnsi="Times New Roman"/>
          <w:sz w:val="20"/>
          <w:szCs w:val="20"/>
        </w:rPr>
        <w:t>многоквартирном  доме,  членов  товарищества  или   кооператива   с</w:t>
      </w:r>
      <w:r w:rsidR="0050360A" w:rsidRPr="0050360A">
        <w:rPr>
          <w:rFonts w:ascii="Times New Roman" w:hAnsi="Times New Roman"/>
          <w:sz w:val="20"/>
          <w:szCs w:val="20"/>
        </w:rPr>
        <w:t xml:space="preserve"> </w:t>
      </w:r>
      <w:r w:rsidRPr="0050360A">
        <w:rPr>
          <w:rFonts w:ascii="Times New Roman" w:hAnsi="Times New Roman"/>
          <w:sz w:val="20"/>
          <w:szCs w:val="20"/>
        </w:rPr>
        <w:t>информацией  и (или)  материалами,  которые  будут  рассматриваться</w:t>
      </w:r>
      <w:r w:rsidR="0050360A" w:rsidRPr="0050360A">
        <w:rPr>
          <w:rFonts w:ascii="Times New Roman" w:hAnsi="Times New Roman"/>
          <w:sz w:val="20"/>
          <w:szCs w:val="20"/>
        </w:rPr>
        <w:t xml:space="preserve"> </w:t>
      </w:r>
      <w:r w:rsidRPr="0050360A">
        <w:rPr>
          <w:rFonts w:ascii="Times New Roman" w:hAnsi="Times New Roman"/>
          <w:sz w:val="20"/>
          <w:szCs w:val="20"/>
        </w:rPr>
        <w:t>на собрании;</w:t>
      </w:r>
    </w:p>
    <w:p w:rsidR="0050360A"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подготовка  форм  документов,  необходимых   для   регистрации</w:t>
      </w:r>
      <w:r w:rsidR="0050360A" w:rsidRPr="0050360A">
        <w:rPr>
          <w:rFonts w:ascii="Times New Roman" w:hAnsi="Times New Roman"/>
          <w:sz w:val="20"/>
          <w:szCs w:val="20"/>
        </w:rPr>
        <w:t xml:space="preserve"> </w:t>
      </w:r>
      <w:r w:rsidRPr="0050360A">
        <w:rPr>
          <w:rFonts w:ascii="Times New Roman" w:hAnsi="Times New Roman"/>
          <w:sz w:val="20"/>
          <w:szCs w:val="20"/>
        </w:rPr>
        <w:t>участников собрания;</w:t>
      </w:r>
    </w:p>
    <w:p w:rsidR="0050360A"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подготовка  помещений  для  проведения  собрания,  регистрация</w:t>
      </w:r>
      <w:r w:rsidR="0050360A" w:rsidRPr="0050360A">
        <w:rPr>
          <w:rFonts w:ascii="Times New Roman" w:hAnsi="Times New Roman"/>
          <w:sz w:val="20"/>
          <w:szCs w:val="20"/>
        </w:rPr>
        <w:t xml:space="preserve"> </w:t>
      </w:r>
      <w:r w:rsidRPr="0050360A">
        <w:rPr>
          <w:rFonts w:ascii="Times New Roman" w:hAnsi="Times New Roman"/>
          <w:sz w:val="20"/>
          <w:szCs w:val="20"/>
        </w:rPr>
        <w:t>участников собрания;</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документальное оформление решений, принятых собранием;</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 xml:space="preserve">доведение     до     сведения </w:t>
      </w:r>
      <w:r w:rsidR="0050360A" w:rsidRPr="0050360A">
        <w:rPr>
          <w:rFonts w:ascii="Times New Roman" w:hAnsi="Times New Roman"/>
          <w:sz w:val="20"/>
          <w:szCs w:val="20"/>
        </w:rPr>
        <w:t xml:space="preserve">    собственников      помещений </w:t>
      </w:r>
      <w:r w:rsidRPr="0050360A">
        <w:rPr>
          <w:rFonts w:ascii="Times New Roman" w:hAnsi="Times New Roman"/>
          <w:sz w:val="20"/>
          <w:szCs w:val="20"/>
        </w:rPr>
        <w:t>в многоквартирном  доме,  членов   товарищества   или   кооператива</w:t>
      </w:r>
      <w:r w:rsidR="0050360A" w:rsidRPr="0050360A">
        <w:rPr>
          <w:rFonts w:ascii="Times New Roman" w:hAnsi="Times New Roman"/>
          <w:sz w:val="20"/>
          <w:szCs w:val="20"/>
        </w:rPr>
        <w:t xml:space="preserve"> </w:t>
      </w:r>
      <w:r w:rsidRPr="0050360A">
        <w:rPr>
          <w:rFonts w:ascii="Times New Roman" w:hAnsi="Times New Roman"/>
          <w:sz w:val="20"/>
          <w:szCs w:val="20"/>
        </w:rPr>
        <w:t>решений, принятых на собрании;</w:t>
      </w:r>
    </w:p>
    <w:p w:rsidR="00567B9F" w:rsidRPr="0050360A" w:rsidRDefault="00567B9F" w:rsidP="0050360A">
      <w:pPr>
        <w:spacing w:line="240" w:lineRule="auto"/>
        <w:contextualSpacing/>
        <w:jc w:val="both"/>
        <w:rPr>
          <w:rFonts w:ascii="Times New Roman" w:hAnsi="Times New Roman"/>
          <w:sz w:val="20"/>
          <w:szCs w:val="20"/>
        </w:rPr>
      </w:pPr>
      <w:r w:rsidRPr="0050360A">
        <w:rPr>
          <w:rFonts w:ascii="Times New Roman" w:hAnsi="Times New Roman"/>
          <w:sz w:val="20"/>
          <w:szCs w:val="20"/>
        </w:rPr>
        <w:t xml:space="preserve">     </w:t>
      </w:r>
      <w:proofErr w:type="spellStart"/>
      <w:r w:rsidRPr="0050360A">
        <w:rPr>
          <w:rFonts w:ascii="Times New Roman" w:hAnsi="Times New Roman"/>
          <w:sz w:val="20"/>
          <w:szCs w:val="20"/>
        </w:rPr>
        <w:t>д</w:t>
      </w:r>
      <w:proofErr w:type="spellEnd"/>
      <w:r w:rsidRPr="0050360A">
        <w:rPr>
          <w:rFonts w:ascii="Times New Roman" w:hAnsi="Times New Roman"/>
          <w:sz w:val="20"/>
          <w:szCs w:val="20"/>
        </w:rPr>
        <w:t>) организация   оказания   услуг    и    выполнения    работ,</w:t>
      </w:r>
      <w:r w:rsidR="0050360A" w:rsidRPr="0050360A">
        <w:rPr>
          <w:rFonts w:ascii="Times New Roman" w:hAnsi="Times New Roman"/>
          <w:sz w:val="20"/>
          <w:szCs w:val="20"/>
        </w:rPr>
        <w:t xml:space="preserve"> </w:t>
      </w:r>
      <w:r w:rsidRPr="0050360A">
        <w:rPr>
          <w:rFonts w:ascii="Times New Roman" w:hAnsi="Times New Roman"/>
          <w:sz w:val="20"/>
          <w:szCs w:val="20"/>
        </w:rPr>
        <w:t>предусмотренных  перечнем  услуг  и  работ,  утвержденным  решением</w:t>
      </w:r>
      <w:r w:rsidR="0050360A" w:rsidRPr="0050360A">
        <w:rPr>
          <w:rFonts w:ascii="Times New Roman" w:hAnsi="Times New Roman"/>
          <w:sz w:val="20"/>
          <w:szCs w:val="20"/>
        </w:rPr>
        <w:t xml:space="preserve"> </w:t>
      </w:r>
      <w:r w:rsidRPr="0050360A">
        <w:rPr>
          <w:rFonts w:ascii="Times New Roman" w:hAnsi="Times New Roman"/>
          <w:sz w:val="20"/>
          <w:szCs w:val="20"/>
        </w:rPr>
        <w:t>собрания, в том числе:</w:t>
      </w:r>
    </w:p>
    <w:p w:rsidR="00567B9F" w:rsidRPr="0050360A" w:rsidRDefault="00567B9F" w:rsidP="0050360A">
      <w:pPr>
        <w:spacing w:line="240" w:lineRule="auto"/>
        <w:contextualSpacing/>
        <w:jc w:val="both"/>
        <w:rPr>
          <w:rFonts w:ascii="Times New Roman" w:hAnsi="Times New Roman"/>
          <w:sz w:val="20"/>
          <w:szCs w:val="20"/>
        </w:rPr>
      </w:pPr>
      <w:r w:rsidRPr="0050360A">
        <w:rPr>
          <w:rFonts w:ascii="Times New Roman" w:hAnsi="Times New Roman"/>
          <w:sz w:val="20"/>
          <w:szCs w:val="20"/>
        </w:rPr>
        <w:t xml:space="preserve">     определение способа оказания услуг и выполнения работ;</w:t>
      </w:r>
    </w:p>
    <w:p w:rsidR="00567B9F" w:rsidRPr="0050360A" w:rsidRDefault="00567B9F" w:rsidP="0050360A">
      <w:pPr>
        <w:spacing w:line="240" w:lineRule="auto"/>
        <w:contextualSpacing/>
        <w:jc w:val="both"/>
        <w:rPr>
          <w:rFonts w:ascii="Times New Roman" w:hAnsi="Times New Roman"/>
          <w:sz w:val="20"/>
          <w:szCs w:val="20"/>
        </w:rPr>
      </w:pPr>
      <w:r w:rsidRPr="0050360A">
        <w:rPr>
          <w:rFonts w:ascii="Times New Roman" w:hAnsi="Times New Roman"/>
          <w:sz w:val="20"/>
          <w:szCs w:val="20"/>
        </w:rPr>
        <w:t xml:space="preserve">     подготовка заданий для исполнителей услуг и работ;</w:t>
      </w:r>
    </w:p>
    <w:p w:rsidR="00567B9F" w:rsidRPr="0050360A" w:rsidRDefault="00567B9F" w:rsidP="0050360A">
      <w:pPr>
        <w:spacing w:line="240" w:lineRule="auto"/>
        <w:contextualSpacing/>
        <w:jc w:val="both"/>
        <w:rPr>
          <w:rFonts w:ascii="Times New Roman" w:hAnsi="Times New Roman"/>
          <w:sz w:val="20"/>
          <w:szCs w:val="20"/>
        </w:rPr>
      </w:pPr>
      <w:r w:rsidRPr="0050360A">
        <w:rPr>
          <w:rFonts w:ascii="Times New Roman" w:hAnsi="Times New Roman"/>
          <w:sz w:val="20"/>
          <w:szCs w:val="20"/>
        </w:rPr>
        <w:t xml:space="preserve">     выбор, в том числе на конкурсной  основе,  исполнителей  услуг</w:t>
      </w:r>
      <w:r w:rsidR="0050360A" w:rsidRPr="0050360A">
        <w:rPr>
          <w:rFonts w:ascii="Times New Roman" w:hAnsi="Times New Roman"/>
          <w:sz w:val="20"/>
          <w:szCs w:val="20"/>
        </w:rPr>
        <w:t xml:space="preserve"> </w:t>
      </w:r>
      <w:r w:rsidRPr="0050360A">
        <w:rPr>
          <w:rFonts w:ascii="Times New Roman" w:hAnsi="Times New Roman"/>
          <w:sz w:val="20"/>
          <w:szCs w:val="20"/>
        </w:rPr>
        <w:t>и работ по содержанию и ремонту общего имущества в  многоквартирном</w:t>
      </w:r>
      <w:r w:rsidR="0050360A" w:rsidRPr="0050360A">
        <w:rPr>
          <w:rFonts w:ascii="Times New Roman" w:hAnsi="Times New Roman"/>
          <w:sz w:val="20"/>
          <w:szCs w:val="20"/>
        </w:rPr>
        <w:t xml:space="preserve"> </w:t>
      </w:r>
      <w:r w:rsidRPr="0050360A">
        <w:rPr>
          <w:rFonts w:ascii="Times New Roman" w:hAnsi="Times New Roman"/>
          <w:sz w:val="20"/>
          <w:szCs w:val="20"/>
        </w:rPr>
        <w:t>доме на условиях, наиболее  выгодных  для  собственников  помещений</w:t>
      </w:r>
      <w:r w:rsidR="0050360A" w:rsidRPr="0050360A">
        <w:rPr>
          <w:rFonts w:ascii="Times New Roman" w:hAnsi="Times New Roman"/>
          <w:sz w:val="20"/>
          <w:szCs w:val="20"/>
        </w:rPr>
        <w:t xml:space="preserve"> </w:t>
      </w:r>
      <w:r w:rsidRPr="0050360A">
        <w:rPr>
          <w:rFonts w:ascii="Times New Roman" w:hAnsi="Times New Roman"/>
          <w:sz w:val="20"/>
          <w:szCs w:val="20"/>
        </w:rPr>
        <w:t>в многоквартирном доме;</w:t>
      </w:r>
    </w:p>
    <w:p w:rsidR="00567B9F" w:rsidRPr="0050360A" w:rsidRDefault="00567B9F" w:rsidP="0050360A">
      <w:pPr>
        <w:spacing w:line="240" w:lineRule="auto"/>
        <w:contextualSpacing/>
        <w:jc w:val="both"/>
        <w:rPr>
          <w:rFonts w:ascii="Times New Roman" w:hAnsi="Times New Roman"/>
          <w:sz w:val="20"/>
          <w:szCs w:val="20"/>
        </w:rPr>
      </w:pPr>
      <w:r w:rsidRPr="0050360A">
        <w:rPr>
          <w:rFonts w:ascii="Times New Roman" w:hAnsi="Times New Roman"/>
          <w:sz w:val="20"/>
          <w:szCs w:val="20"/>
        </w:rPr>
        <w:t xml:space="preserve">     заключение договоров оказания услуг и (или)  выполнения  работ</w:t>
      </w:r>
      <w:r w:rsidR="0050360A" w:rsidRPr="0050360A">
        <w:rPr>
          <w:rFonts w:ascii="Times New Roman" w:hAnsi="Times New Roman"/>
          <w:sz w:val="20"/>
          <w:szCs w:val="20"/>
        </w:rPr>
        <w:t xml:space="preserve"> </w:t>
      </w:r>
      <w:r w:rsidRPr="0050360A">
        <w:rPr>
          <w:rFonts w:ascii="Times New Roman" w:hAnsi="Times New Roman"/>
          <w:sz w:val="20"/>
          <w:szCs w:val="20"/>
        </w:rPr>
        <w:t>по содержанию и ремонту общего  имущества  собственников  помещений</w:t>
      </w:r>
      <w:r w:rsidR="0050360A" w:rsidRPr="0050360A">
        <w:rPr>
          <w:rFonts w:ascii="Times New Roman" w:hAnsi="Times New Roman"/>
          <w:sz w:val="20"/>
          <w:szCs w:val="20"/>
        </w:rPr>
        <w:t xml:space="preserve"> </w:t>
      </w:r>
      <w:r w:rsidRPr="0050360A">
        <w:rPr>
          <w:rFonts w:ascii="Times New Roman" w:hAnsi="Times New Roman"/>
          <w:sz w:val="20"/>
          <w:szCs w:val="20"/>
        </w:rPr>
        <w:t>в многоквартирном доме;</w:t>
      </w:r>
    </w:p>
    <w:p w:rsidR="00567B9F" w:rsidRPr="0050360A" w:rsidRDefault="00567B9F" w:rsidP="0050360A">
      <w:pPr>
        <w:spacing w:line="240" w:lineRule="auto"/>
        <w:contextualSpacing/>
        <w:jc w:val="both"/>
        <w:rPr>
          <w:rFonts w:ascii="Times New Roman" w:hAnsi="Times New Roman"/>
          <w:sz w:val="20"/>
          <w:szCs w:val="20"/>
        </w:rPr>
      </w:pPr>
      <w:r w:rsidRPr="0050360A">
        <w:rPr>
          <w:rFonts w:ascii="Times New Roman" w:hAnsi="Times New Roman"/>
          <w:sz w:val="20"/>
          <w:szCs w:val="20"/>
        </w:rPr>
        <w:t xml:space="preserve">     заключение  с  собственниками   и   пользователями   помещений</w:t>
      </w:r>
      <w:r w:rsidR="0050360A" w:rsidRPr="0050360A">
        <w:rPr>
          <w:rFonts w:ascii="Times New Roman" w:hAnsi="Times New Roman"/>
          <w:sz w:val="20"/>
          <w:szCs w:val="20"/>
        </w:rPr>
        <w:t xml:space="preserve"> </w:t>
      </w:r>
      <w:r w:rsidRPr="0050360A">
        <w:rPr>
          <w:rFonts w:ascii="Times New Roman" w:hAnsi="Times New Roman"/>
          <w:sz w:val="20"/>
          <w:szCs w:val="20"/>
        </w:rPr>
        <w:t>в многоквартирном доме договоров, содержащих условия предоставления</w:t>
      </w:r>
      <w:r w:rsidR="0050360A" w:rsidRPr="0050360A">
        <w:rPr>
          <w:rFonts w:ascii="Times New Roman" w:hAnsi="Times New Roman"/>
          <w:sz w:val="20"/>
          <w:szCs w:val="20"/>
        </w:rPr>
        <w:t xml:space="preserve"> </w:t>
      </w:r>
      <w:r w:rsidRPr="0050360A">
        <w:rPr>
          <w:rFonts w:ascii="Times New Roman" w:hAnsi="Times New Roman"/>
          <w:sz w:val="20"/>
          <w:szCs w:val="20"/>
        </w:rPr>
        <w:t>коммунальных услуг;</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lastRenderedPageBreak/>
        <w:t xml:space="preserve">     </w:t>
      </w:r>
      <w:proofErr w:type="gramStart"/>
      <w:r w:rsidRPr="0050360A">
        <w:rPr>
          <w:rFonts w:ascii="Times New Roman" w:hAnsi="Times New Roman"/>
          <w:sz w:val="20"/>
          <w:szCs w:val="20"/>
        </w:rPr>
        <w:t>заключение договоров энергоснабжения (купли-продажи,  поставки</w:t>
      </w:r>
      <w:r w:rsidR="0050360A" w:rsidRPr="0050360A">
        <w:rPr>
          <w:rFonts w:ascii="Times New Roman" w:hAnsi="Times New Roman"/>
          <w:sz w:val="20"/>
          <w:szCs w:val="20"/>
        </w:rPr>
        <w:t xml:space="preserve"> </w:t>
      </w:r>
      <w:r w:rsidRPr="0050360A">
        <w:rPr>
          <w:rFonts w:ascii="Times New Roman" w:hAnsi="Times New Roman"/>
          <w:sz w:val="20"/>
          <w:szCs w:val="20"/>
        </w:rPr>
        <w:t>электрической энергии (мощности), теплоснабжения  и (или)  горячего</w:t>
      </w:r>
      <w:r w:rsidR="0050360A" w:rsidRPr="0050360A">
        <w:rPr>
          <w:rFonts w:ascii="Times New Roman" w:hAnsi="Times New Roman"/>
          <w:sz w:val="20"/>
          <w:szCs w:val="20"/>
        </w:rPr>
        <w:t xml:space="preserve"> </w:t>
      </w:r>
      <w:r w:rsidRPr="0050360A">
        <w:rPr>
          <w:rFonts w:ascii="Times New Roman" w:hAnsi="Times New Roman"/>
          <w:sz w:val="20"/>
          <w:szCs w:val="20"/>
        </w:rPr>
        <w:t>водоснабжения,  холодного  водоснабжения,  водоотведения,  поставки</w:t>
      </w:r>
      <w:r w:rsidR="0050360A" w:rsidRPr="0050360A">
        <w:rPr>
          <w:rFonts w:ascii="Times New Roman" w:hAnsi="Times New Roman"/>
          <w:sz w:val="20"/>
          <w:szCs w:val="20"/>
        </w:rPr>
        <w:t xml:space="preserve"> </w:t>
      </w:r>
      <w:r w:rsidRPr="0050360A">
        <w:rPr>
          <w:rFonts w:ascii="Times New Roman" w:hAnsi="Times New Roman"/>
          <w:sz w:val="20"/>
          <w:szCs w:val="20"/>
        </w:rPr>
        <w:t>газа  (в  том  числе  поставки  бытового   газа   в   баллонах)   с</w:t>
      </w:r>
      <w:r w:rsidR="0050360A" w:rsidRPr="0050360A">
        <w:rPr>
          <w:rFonts w:ascii="Times New Roman" w:hAnsi="Times New Roman"/>
          <w:sz w:val="20"/>
          <w:szCs w:val="20"/>
        </w:rPr>
        <w:t xml:space="preserve"> </w:t>
      </w:r>
      <w:proofErr w:type="spellStart"/>
      <w:r w:rsidRPr="0050360A">
        <w:rPr>
          <w:rFonts w:ascii="Times New Roman" w:hAnsi="Times New Roman"/>
          <w:sz w:val="20"/>
          <w:szCs w:val="20"/>
        </w:rPr>
        <w:t>ресурсоснабжающими</w:t>
      </w:r>
      <w:proofErr w:type="spellEnd"/>
      <w:r w:rsidRPr="0050360A">
        <w:rPr>
          <w:rFonts w:ascii="Times New Roman" w:hAnsi="Times New Roman"/>
          <w:sz w:val="20"/>
          <w:szCs w:val="20"/>
        </w:rPr>
        <w:t xml:space="preserve"> организациями в целях обеспечения предоставления</w:t>
      </w:r>
      <w:r w:rsidR="0050360A" w:rsidRPr="0050360A">
        <w:rPr>
          <w:rFonts w:ascii="Times New Roman" w:hAnsi="Times New Roman"/>
          <w:sz w:val="20"/>
          <w:szCs w:val="20"/>
        </w:rPr>
        <w:t xml:space="preserve"> </w:t>
      </w:r>
      <w:r w:rsidRPr="0050360A">
        <w:rPr>
          <w:rFonts w:ascii="Times New Roman" w:hAnsi="Times New Roman"/>
          <w:sz w:val="20"/>
          <w:szCs w:val="20"/>
        </w:rPr>
        <w:t>собственникам и  пользователям  помещений  в  многоквартирном  доме</w:t>
      </w:r>
      <w:r w:rsidR="0050360A" w:rsidRPr="0050360A">
        <w:rPr>
          <w:rFonts w:ascii="Times New Roman" w:hAnsi="Times New Roman"/>
          <w:sz w:val="20"/>
          <w:szCs w:val="20"/>
        </w:rPr>
        <w:t xml:space="preserve"> </w:t>
      </w:r>
      <w:r w:rsidRPr="0050360A">
        <w:rPr>
          <w:rFonts w:ascii="Times New Roman" w:hAnsi="Times New Roman"/>
          <w:sz w:val="20"/>
          <w:szCs w:val="20"/>
        </w:rPr>
        <w:t>коммунальной услуги соответствующего вида,  а  также  договоров  на</w:t>
      </w:r>
      <w:r w:rsidR="0050360A" w:rsidRPr="0050360A">
        <w:rPr>
          <w:rFonts w:ascii="Times New Roman" w:hAnsi="Times New Roman"/>
          <w:sz w:val="20"/>
          <w:szCs w:val="20"/>
        </w:rPr>
        <w:t xml:space="preserve"> </w:t>
      </w:r>
      <w:r w:rsidRPr="0050360A">
        <w:rPr>
          <w:rFonts w:ascii="Times New Roman" w:hAnsi="Times New Roman"/>
          <w:sz w:val="20"/>
          <w:szCs w:val="20"/>
        </w:rPr>
        <w:t>техническое обслуживание и ремонт внутридомовых  инженерных  систем</w:t>
      </w:r>
      <w:r w:rsidR="0050360A" w:rsidRPr="0050360A">
        <w:rPr>
          <w:rFonts w:ascii="Times New Roman" w:hAnsi="Times New Roman"/>
          <w:sz w:val="20"/>
          <w:szCs w:val="20"/>
        </w:rPr>
        <w:t xml:space="preserve"> </w:t>
      </w:r>
      <w:r w:rsidRPr="0050360A">
        <w:rPr>
          <w:rFonts w:ascii="Times New Roman" w:hAnsi="Times New Roman"/>
          <w:sz w:val="20"/>
          <w:szCs w:val="20"/>
        </w:rPr>
        <w:t>(в   случаях,    предусмотренных    законодательством    Российской</w:t>
      </w:r>
      <w:proofErr w:type="gramEnd"/>
      <w:r w:rsidR="0050360A" w:rsidRPr="0050360A">
        <w:rPr>
          <w:rFonts w:ascii="Times New Roman" w:hAnsi="Times New Roman"/>
          <w:sz w:val="20"/>
          <w:szCs w:val="20"/>
        </w:rPr>
        <w:t xml:space="preserve"> </w:t>
      </w:r>
      <w:proofErr w:type="gramStart"/>
      <w:r w:rsidRPr="0050360A">
        <w:rPr>
          <w:rFonts w:ascii="Times New Roman" w:hAnsi="Times New Roman"/>
          <w:sz w:val="20"/>
          <w:szCs w:val="20"/>
        </w:rPr>
        <w:t>Федерации);</w:t>
      </w:r>
      <w:proofErr w:type="gramEnd"/>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 xml:space="preserve">     заключение иных договоров, направленных  на  достижение  целей</w:t>
      </w:r>
      <w:r w:rsidR="0050360A" w:rsidRPr="0050360A">
        <w:rPr>
          <w:rFonts w:ascii="Times New Roman" w:hAnsi="Times New Roman"/>
          <w:sz w:val="20"/>
          <w:szCs w:val="20"/>
        </w:rPr>
        <w:t xml:space="preserve"> </w:t>
      </w:r>
      <w:r w:rsidRPr="0050360A">
        <w:rPr>
          <w:rFonts w:ascii="Times New Roman" w:hAnsi="Times New Roman"/>
          <w:sz w:val="20"/>
          <w:szCs w:val="20"/>
        </w:rPr>
        <w:t>управления  многоквартирным  домом,  обеспечение   безопасности   и</w:t>
      </w:r>
      <w:r w:rsidR="0050360A" w:rsidRPr="0050360A">
        <w:rPr>
          <w:rFonts w:ascii="Times New Roman" w:hAnsi="Times New Roman"/>
          <w:sz w:val="20"/>
          <w:szCs w:val="20"/>
        </w:rPr>
        <w:t xml:space="preserve"> </w:t>
      </w:r>
      <w:r w:rsidRPr="0050360A">
        <w:rPr>
          <w:rFonts w:ascii="Times New Roman" w:hAnsi="Times New Roman"/>
          <w:sz w:val="20"/>
          <w:szCs w:val="20"/>
        </w:rPr>
        <w:t>комфортности проживания в этом доме;</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 xml:space="preserve">     осуществление </w:t>
      </w:r>
      <w:proofErr w:type="gramStart"/>
      <w:r w:rsidRPr="0050360A">
        <w:rPr>
          <w:rFonts w:ascii="Times New Roman" w:hAnsi="Times New Roman"/>
          <w:sz w:val="20"/>
          <w:szCs w:val="20"/>
        </w:rPr>
        <w:t>контроля за</w:t>
      </w:r>
      <w:proofErr w:type="gramEnd"/>
      <w:r w:rsidRPr="0050360A">
        <w:rPr>
          <w:rFonts w:ascii="Times New Roman" w:hAnsi="Times New Roman"/>
          <w:sz w:val="20"/>
          <w:szCs w:val="20"/>
        </w:rPr>
        <w:t xml:space="preserve"> оказанием услуг и выполнением  работ</w:t>
      </w:r>
      <w:r w:rsidR="0050360A" w:rsidRPr="0050360A">
        <w:rPr>
          <w:rFonts w:ascii="Times New Roman" w:hAnsi="Times New Roman"/>
          <w:sz w:val="20"/>
          <w:szCs w:val="20"/>
        </w:rPr>
        <w:t xml:space="preserve"> </w:t>
      </w:r>
      <w:r w:rsidRPr="0050360A">
        <w:rPr>
          <w:rFonts w:ascii="Times New Roman" w:hAnsi="Times New Roman"/>
          <w:sz w:val="20"/>
          <w:szCs w:val="20"/>
        </w:rPr>
        <w:t>по содержанию и ремонту общего  имущества  в  многоквартирном  доме</w:t>
      </w:r>
      <w:r w:rsidR="0050360A" w:rsidRPr="0050360A">
        <w:rPr>
          <w:rFonts w:ascii="Times New Roman" w:hAnsi="Times New Roman"/>
          <w:sz w:val="20"/>
          <w:szCs w:val="20"/>
        </w:rPr>
        <w:t xml:space="preserve"> </w:t>
      </w:r>
      <w:r w:rsidRPr="0050360A">
        <w:rPr>
          <w:rFonts w:ascii="Times New Roman" w:hAnsi="Times New Roman"/>
          <w:sz w:val="20"/>
          <w:szCs w:val="20"/>
        </w:rPr>
        <w:t>исполнителями этих  услуг  и  работ,  в  том  числе  документальное</w:t>
      </w:r>
      <w:r w:rsidR="0050360A" w:rsidRPr="0050360A">
        <w:rPr>
          <w:rFonts w:ascii="Times New Roman" w:hAnsi="Times New Roman"/>
          <w:sz w:val="20"/>
          <w:szCs w:val="20"/>
        </w:rPr>
        <w:t xml:space="preserve"> </w:t>
      </w:r>
      <w:r w:rsidRPr="0050360A">
        <w:rPr>
          <w:rFonts w:ascii="Times New Roman" w:hAnsi="Times New Roman"/>
          <w:sz w:val="20"/>
          <w:szCs w:val="20"/>
        </w:rPr>
        <w:t>оформление приемки таких услуг и работ, а также  фактов  выполнения</w:t>
      </w:r>
      <w:r w:rsidR="0050360A" w:rsidRPr="0050360A">
        <w:rPr>
          <w:rFonts w:ascii="Times New Roman" w:hAnsi="Times New Roman"/>
          <w:sz w:val="20"/>
          <w:szCs w:val="20"/>
        </w:rPr>
        <w:t xml:space="preserve"> </w:t>
      </w:r>
      <w:r w:rsidRPr="0050360A">
        <w:rPr>
          <w:rFonts w:ascii="Times New Roman" w:hAnsi="Times New Roman"/>
          <w:sz w:val="20"/>
          <w:szCs w:val="20"/>
        </w:rPr>
        <w:t>услуг и работ ненадлежащего качества;</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 xml:space="preserve">     ведение претензионной, исковой работы при выявлении  нарушений</w:t>
      </w:r>
      <w:r w:rsidR="0050360A" w:rsidRPr="0050360A">
        <w:rPr>
          <w:rFonts w:ascii="Times New Roman" w:hAnsi="Times New Roman"/>
          <w:sz w:val="20"/>
          <w:szCs w:val="20"/>
        </w:rPr>
        <w:t xml:space="preserve"> </w:t>
      </w:r>
      <w:r w:rsidRPr="0050360A">
        <w:rPr>
          <w:rFonts w:ascii="Times New Roman" w:hAnsi="Times New Roman"/>
          <w:sz w:val="20"/>
          <w:szCs w:val="20"/>
        </w:rPr>
        <w:t>исполнителями услуг и работ обязательств, вытекающих  из  договоров</w:t>
      </w:r>
      <w:r w:rsidR="0050360A" w:rsidRPr="0050360A">
        <w:rPr>
          <w:rFonts w:ascii="Times New Roman" w:hAnsi="Times New Roman"/>
          <w:sz w:val="20"/>
          <w:szCs w:val="20"/>
        </w:rPr>
        <w:t xml:space="preserve"> </w:t>
      </w:r>
      <w:r w:rsidRPr="0050360A">
        <w:rPr>
          <w:rFonts w:ascii="Times New Roman" w:hAnsi="Times New Roman"/>
          <w:sz w:val="20"/>
          <w:szCs w:val="20"/>
        </w:rPr>
        <w:t>оказания услуг и (или) выполнения работ  по  содержанию  и  ремонту</w:t>
      </w:r>
      <w:r w:rsidR="0050360A" w:rsidRPr="0050360A">
        <w:rPr>
          <w:rFonts w:ascii="Times New Roman" w:hAnsi="Times New Roman"/>
          <w:sz w:val="20"/>
          <w:szCs w:val="20"/>
        </w:rPr>
        <w:t xml:space="preserve"> </w:t>
      </w:r>
      <w:r w:rsidRPr="0050360A">
        <w:rPr>
          <w:rFonts w:ascii="Times New Roman" w:hAnsi="Times New Roman"/>
          <w:sz w:val="20"/>
          <w:szCs w:val="20"/>
        </w:rPr>
        <w:t>общего имущества собственников помещений в многоквартирном доме;</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 xml:space="preserve">     е) взаимодействие с органами государственной власти и органами</w:t>
      </w:r>
      <w:r w:rsidR="0050360A" w:rsidRPr="0050360A">
        <w:rPr>
          <w:rFonts w:ascii="Times New Roman" w:hAnsi="Times New Roman"/>
          <w:sz w:val="20"/>
          <w:szCs w:val="20"/>
        </w:rPr>
        <w:t xml:space="preserve"> </w:t>
      </w:r>
      <w:r w:rsidRPr="0050360A">
        <w:rPr>
          <w:rFonts w:ascii="Times New Roman" w:hAnsi="Times New Roman"/>
          <w:sz w:val="20"/>
          <w:szCs w:val="20"/>
        </w:rPr>
        <w:t>местного самоуправления по вопросам, связанным с  деятельностью  по</w:t>
      </w:r>
      <w:r w:rsidR="0050360A" w:rsidRPr="0050360A">
        <w:rPr>
          <w:rFonts w:ascii="Times New Roman" w:hAnsi="Times New Roman"/>
          <w:sz w:val="20"/>
          <w:szCs w:val="20"/>
        </w:rPr>
        <w:t xml:space="preserve"> </w:t>
      </w:r>
      <w:r w:rsidRPr="0050360A">
        <w:rPr>
          <w:rFonts w:ascii="Times New Roman" w:hAnsi="Times New Roman"/>
          <w:sz w:val="20"/>
          <w:szCs w:val="20"/>
        </w:rPr>
        <w:t>управлению многоквартирным домом;</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 xml:space="preserve">     ж) организация и осуществление расчетов за услуги и работы  по</w:t>
      </w:r>
      <w:r w:rsidR="0050360A" w:rsidRPr="0050360A">
        <w:rPr>
          <w:rFonts w:ascii="Times New Roman" w:hAnsi="Times New Roman"/>
          <w:sz w:val="20"/>
          <w:szCs w:val="20"/>
        </w:rPr>
        <w:t xml:space="preserve"> </w:t>
      </w:r>
      <w:r w:rsidRPr="0050360A">
        <w:rPr>
          <w:rFonts w:ascii="Times New Roman" w:hAnsi="Times New Roman"/>
          <w:sz w:val="20"/>
          <w:szCs w:val="20"/>
        </w:rPr>
        <w:t>содержанию и  ремонту  общего  имущества  в  многоквартирном  доме,</w:t>
      </w:r>
      <w:r w:rsidR="0050360A" w:rsidRPr="0050360A">
        <w:rPr>
          <w:rFonts w:ascii="Times New Roman" w:hAnsi="Times New Roman"/>
          <w:sz w:val="20"/>
          <w:szCs w:val="20"/>
        </w:rPr>
        <w:t xml:space="preserve"> </w:t>
      </w:r>
      <w:r w:rsidRPr="0050360A">
        <w:rPr>
          <w:rFonts w:ascii="Times New Roman" w:hAnsi="Times New Roman"/>
          <w:sz w:val="20"/>
          <w:szCs w:val="20"/>
        </w:rPr>
        <w:t>включая  услуги  и  работы  по  управлению  многоквартирным  домом,</w:t>
      </w:r>
      <w:r w:rsidR="0050360A" w:rsidRPr="0050360A">
        <w:rPr>
          <w:rFonts w:ascii="Times New Roman" w:hAnsi="Times New Roman"/>
          <w:sz w:val="20"/>
          <w:szCs w:val="20"/>
        </w:rPr>
        <w:t xml:space="preserve"> </w:t>
      </w:r>
      <w:r w:rsidRPr="0050360A">
        <w:rPr>
          <w:rFonts w:ascii="Times New Roman" w:hAnsi="Times New Roman"/>
          <w:sz w:val="20"/>
          <w:szCs w:val="20"/>
        </w:rPr>
        <w:t>и коммунальные услуги, в том числе:</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 xml:space="preserve">     начисление  обязательных  платежей  и  взносов,  связанных   с</w:t>
      </w:r>
      <w:r w:rsidR="0050360A" w:rsidRPr="0050360A">
        <w:rPr>
          <w:rFonts w:ascii="Times New Roman" w:hAnsi="Times New Roman"/>
          <w:sz w:val="20"/>
          <w:szCs w:val="20"/>
        </w:rPr>
        <w:t xml:space="preserve"> </w:t>
      </w:r>
      <w:r w:rsidRPr="0050360A">
        <w:rPr>
          <w:rFonts w:ascii="Times New Roman" w:hAnsi="Times New Roman"/>
          <w:sz w:val="20"/>
          <w:szCs w:val="20"/>
        </w:rPr>
        <w:t>оплатой  расходов  на  содержание  и  ремонт  общего  имущества   в</w:t>
      </w:r>
      <w:r w:rsidR="0050360A" w:rsidRPr="0050360A">
        <w:rPr>
          <w:rFonts w:ascii="Times New Roman" w:hAnsi="Times New Roman"/>
          <w:sz w:val="20"/>
          <w:szCs w:val="20"/>
        </w:rPr>
        <w:t xml:space="preserve"> </w:t>
      </w:r>
      <w:r w:rsidRPr="0050360A">
        <w:rPr>
          <w:rFonts w:ascii="Times New Roman" w:hAnsi="Times New Roman"/>
          <w:sz w:val="20"/>
          <w:szCs w:val="20"/>
        </w:rPr>
        <w:t>многоквартирном  доме   и   коммунальных   услуг   в   соответствии</w:t>
      </w:r>
      <w:r w:rsidR="0050360A" w:rsidRPr="0050360A">
        <w:rPr>
          <w:rFonts w:ascii="Times New Roman" w:hAnsi="Times New Roman"/>
          <w:sz w:val="20"/>
          <w:szCs w:val="20"/>
        </w:rPr>
        <w:t xml:space="preserve"> </w:t>
      </w:r>
      <w:r w:rsidRPr="0050360A">
        <w:rPr>
          <w:rFonts w:ascii="Times New Roman" w:hAnsi="Times New Roman"/>
          <w:sz w:val="20"/>
          <w:szCs w:val="20"/>
        </w:rPr>
        <w:t>с требованиями законодательства Российской Федерации;</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 xml:space="preserve">     оформление платежных документов и направление их собственникам</w:t>
      </w:r>
      <w:r w:rsidR="0050360A" w:rsidRPr="0050360A">
        <w:rPr>
          <w:rFonts w:ascii="Times New Roman" w:hAnsi="Times New Roman"/>
          <w:sz w:val="20"/>
          <w:szCs w:val="20"/>
        </w:rPr>
        <w:t xml:space="preserve"> </w:t>
      </w:r>
      <w:r w:rsidRPr="0050360A">
        <w:rPr>
          <w:rFonts w:ascii="Times New Roman" w:hAnsi="Times New Roman"/>
          <w:sz w:val="20"/>
          <w:szCs w:val="20"/>
        </w:rPr>
        <w:t>и пользователям помещений в многоквартирном доме;</w:t>
      </w:r>
    </w:p>
    <w:p w:rsidR="00567B9F" w:rsidRPr="0050360A" w:rsidRDefault="0050360A" w:rsidP="0050360A">
      <w:pPr>
        <w:contextualSpacing/>
        <w:jc w:val="both"/>
        <w:rPr>
          <w:rFonts w:ascii="Times New Roman" w:hAnsi="Times New Roman"/>
          <w:sz w:val="20"/>
          <w:szCs w:val="20"/>
        </w:rPr>
      </w:pPr>
      <w:r w:rsidRPr="0050360A">
        <w:rPr>
          <w:rFonts w:ascii="Times New Roman" w:hAnsi="Times New Roman"/>
          <w:sz w:val="20"/>
          <w:szCs w:val="20"/>
        </w:rPr>
        <w:t xml:space="preserve"> </w:t>
      </w:r>
      <w:r w:rsidRPr="0050360A">
        <w:rPr>
          <w:rFonts w:ascii="Times New Roman" w:hAnsi="Times New Roman"/>
          <w:sz w:val="20"/>
          <w:szCs w:val="20"/>
        </w:rPr>
        <w:tab/>
      </w:r>
      <w:r w:rsidR="00567B9F" w:rsidRPr="0050360A">
        <w:rPr>
          <w:rFonts w:ascii="Times New Roman" w:hAnsi="Times New Roman"/>
          <w:sz w:val="20"/>
          <w:szCs w:val="20"/>
        </w:rPr>
        <w:t xml:space="preserve"> осуществление  управляющими  организациями,  товариществами  и</w:t>
      </w:r>
      <w:r w:rsidRPr="0050360A">
        <w:rPr>
          <w:rFonts w:ascii="Times New Roman" w:hAnsi="Times New Roman"/>
          <w:sz w:val="20"/>
          <w:szCs w:val="20"/>
        </w:rPr>
        <w:t xml:space="preserve"> </w:t>
      </w:r>
      <w:r w:rsidR="00567B9F" w:rsidRPr="0050360A">
        <w:rPr>
          <w:rFonts w:ascii="Times New Roman" w:hAnsi="Times New Roman"/>
          <w:sz w:val="20"/>
          <w:szCs w:val="20"/>
        </w:rPr>
        <w:t xml:space="preserve">кооперативами   расчетов   с    </w:t>
      </w:r>
      <w:proofErr w:type="spellStart"/>
      <w:r w:rsidR="00567B9F" w:rsidRPr="0050360A">
        <w:rPr>
          <w:rFonts w:ascii="Times New Roman" w:hAnsi="Times New Roman"/>
          <w:sz w:val="20"/>
          <w:szCs w:val="20"/>
        </w:rPr>
        <w:t>ресурсоснабжающими</w:t>
      </w:r>
      <w:proofErr w:type="spellEnd"/>
      <w:r w:rsidR="00567B9F" w:rsidRPr="0050360A">
        <w:rPr>
          <w:rFonts w:ascii="Times New Roman" w:hAnsi="Times New Roman"/>
          <w:sz w:val="20"/>
          <w:szCs w:val="20"/>
        </w:rPr>
        <w:t xml:space="preserve">    организациями</w:t>
      </w:r>
      <w:r w:rsidRPr="0050360A">
        <w:rPr>
          <w:rFonts w:ascii="Times New Roman" w:hAnsi="Times New Roman"/>
          <w:sz w:val="20"/>
          <w:szCs w:val="20"/>
        </w:rPr>
        <w:t xml:space="preserve"> </w:t>
      </w:r>
      <w:r w:rsidR="00567B9F" w:rsidRPr="0050360A">
        <w:rPr>
          <w:rFonts w:ascii="Times New Roman" w:hAnsi="Times New Roman"/>
          <w:sz w:val="20"/>
          <w:szCs w:val="20"/>
        </w:rPr>
        <w:t xml:space="preserve">за коммунальные ресурсы, поставленные по договорам </w:t>
      </w:r>
      <w:proofErr w:type="spellStart"/>
      <w:r w:rsidR="00567B9F" w:rsidRPr="0050360A">
        <w:rPr>
          <w:rFonts w:ascii="Times New Roman" w:hAnsi="Times New Roman"/>
          <w:sz w:val="20"/>
          <w:szCs w:val="20"/>
        </w:rPr>
        <w:t>ресурсоснабжения</w:t>
      </w:r>
      <w:proofErr w:type="spellEnd"/>
      <w:r w:rsidRPr="0050360A">
        <w:rPr>
          <w:rFonts w:ascii="Times New Roman" w:hAnsi="Times New Roman"/>
          <w:sz w:val="20"/>
          <w:szCs w:val="20"/>
        </w:rPr>
        <w:t xml:space="preserve"> </w:t>
      </w:r>
      <w:r w:rsidR="00567B9F" w:rsidRPr="0050360A">
        <w:rPr>
          <w:rFonts w:ascii="Times New Roman" w:hAnsi="Times New Roman"/>
          <w:sz w:val="20"/>
          <w:szCs w:val="20"/>
        </w:rPr>
        <w:t>в  целях  обеспечения  предоставления   в   установленном   порядке</w:t>
      </w:r>
      <w:r w:rsidRPr="0050360A">
        <w:rPr>
          <w:rFonts w:ascii="Times New Roman" w:hAnsi="Times New Roman"/>
          <w:sz w:val="20"/>
          <w:szCs w:val="20"/>
        </w:rPr>
        <w:t xml:space="preserve"> </w:t>
      </w:r>
      <w:r w:rsidR="00567B9F" w:rsidRPr="0050360A">
        <w:rPr>
          <w:rFonts w:ascii="Times New Roman" w:hAnsi="Times New Roman"/>
          <w:sz w:val="20"/>
          <w:szCs w:val="20"/>
        </w:rPr>
        <w:t>собственникам и  пользователям  помещений  в  многоквартирном  доме</w:t>
      </w:r>
      <w:r w:rsidRPr="0050360A">
        <w:rPr>
          <w:rFonts w:ascii="Times New Roman" w:hAnsi="Times New Roman"/>
          <w:sz w:val="20"/>
          <w:szCs w:val="20"/>
        </w:rPr>
        <w:t xml:space="preserve"> </w:t>
      </w:r>
      <w:r w:rsidR="00567B9F" w:rsidRPr="0050360A">
        <w:rPr>
          <w:rFonts w:ascii="Times New Roman" w:hAnsi="Times New Roman"/>
          <w:sz w:val="20"/>
          <w:szCs w:val="20"/>
        </w:rPr>
        <w:t>коммунальной услуги соответствующего вида;</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 xml:space="preserve">     ведение  претензионной  и  исковой  работы  в  отношении  лиц,</w:t>
      </w:r>
      <w:r w:rsidR="0050360A" w:rsidRPr="0050360A">
        <w:rPr>
          <w:rFonts w:ascii="Times New Roman" w:hAnsi="Times New Roman"/>
          <w:sz w:val="20"/>
          <w:szCs w:val="20"/>
        </w:rPr>
        <w:t xml:space="preserve"> </w:t>
      </w:r>
      <w:r w:rsidRPr="0050360A">
        <w:rPr>
          <w:rFonts w:ascii="Times New Roman" w:hAnsi="Times New Roman"/>
          <w:sz w:val="20"/>
          <w:szCs w:val="20"/>
        </w:rPr>
        <w:t>не исполнивших обязанность по внесению  платы  за  жилое  помещение</w:t>
      </w:r>
      <w:r w:rsidR="0050360A" w:rsidRPr="0050360A">
        <w:rPr>
          <w:rFonts w:ascii="Times New Roman" w:hAnsi="Times New Roman"/>
          <w:sz w:val="20"/>
          <w:szCs w:val="20"/>
        </w:rPr>
        <w:t xml:space="preserve"> </w:t>
      </w:r>
      <w:r w:rsidRPr="0050360A">
        <w:rPr>
          <w:rFonts w:ascii="Times New Roman" w:hAnsi="Times New Roman"/>
          <w:sz w:val="20"/>
          <w:szCs w:val="20"/>
        </w:rPr>
        <w:t>и коммунальные услуги, предусмотренную  жилищным  законодательством</w:t>
      </w:r>
      <w:r w:rsidR="0050360A" w:rsidRPr="0050360A">
        <w:rPr>
          <w:rFonts w:ascii="Times New Roman" w:hAnsi="Times New Roman"/>
          <w:sz w:val="20"/>
          <w:szCs w:val="20"/>
        </w:rPr>
        <w:t xml:space="preserve"> </w:t>
      </w:r>
      <w:r w:rsidRPr="0050360A">
        <w:rPr>
          <w:rFonts w:ascii="Times New Roman" w:hAnsi="Times New Roman"/>
          <w:sz w:val="20"/>
          <w:szCs w:val="20"/>
        </w:rPr>
        <w:t>Российской Федерации;</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 xml:space="preserve">     </w:t>
      </w:r>
      <w:proofErr w:type="spellStart"/>
      <w:r w:rsidRPr="0050360A">
        <w:rPr>
          <w:rFonts w:ascii="Times New Roman" w:hAnsi="Times New Roman"/>
          <w:sz w:val="20"/>
          <w:szCs w:val="20"/>
        </w:rPr>
        <w:t>з</w:t>
      </w:r>
      <w:proofErr w:type="spellEnd"/>
      <w:r w:rsidRPr="0050360A">
        <w:rPr>
          <w:rFonts w:ascii="Times New Roman" w:hAnsi="Times New Roman"/>
          <w:sz w:val="20"/>
          <w:szCs w:val="20"/>
        </w:rPr>
        <w:t>) обеспечение  собственниками  помещений  в   многоквартирном</w:t>
      </w:r>
      <w:r w:rsidR="0050360A" w:rsidRPr="0050360A">
        <w:rPr>
          <w:rFonts w:ascii="Times New Roman" w:hAnsi="Times New Roman"/>
          <w:sz w:val="20"/>
          <w:szCs w:val="20"/>
        </w:rPr>
        <w:t xml:space="preserve"> </w:t>
      </w:r>
      <w:r w:rsidRPr="0050360A">
        <w:rPr>
          <w:rFonts w:ascii="Times New Roman" w:hAnsi="Times New Roman"/>
          <w:sz w:val="20"/>
          <w:szCs w:val="20"/>
        </w:rPr>
        <w:t xml:space="preserve">доме, органами управления товарищества и  кооператива  </w:t>
      </w:r>
      <w:proofErr w:type="gramStart"/>
      <w:r w:rsidRPr="0050360A">
        <w:rPr>
          <w:rFonts w:ascii="Times New Roman" w:hAnsi="Times New Roman"/>
          <w:sz w:val="20"/>
          <w:szCs w:val="20"/>
        </w:rPr>
        <w:t>контроля  за</w:t>
      </w:r>
      <w:proofErr w:type="gramEnd"/>
      <w:r w:rsidR="0050360A" w:rsidRPr="0050360A">
        <w:rPr>
          <w:rFonts w:ascii="Times New Roman" w:hAnsi="Times New Roman"/>
          <w:sz w:val="20"/>
          <w:szCs w:val="20"/>
        </w:rPr>
        <w:t xml:space="preserve"> </w:t>
      </w:r>
      <w:r w:rsidRPr="0050360A">
        <w:rPr>
          <w:rFonts w:ascii="Times New Roman" w:hAnsi="Times New Roman"/>
          <w:sz w:val="20"/>
          <w:szCs w:val="20"/>
        </w:rPr>
        <w:t>исполнением решений собрания, выполнением перечней услуг  и  работ,</w:t>
      </w:r>
      <w:r w:rsidR="0050360A" w:rsidRPr="0050360A">
        <w:rPr>
          <w:rFonts w:ascii="Times New Roman" w:hAnsi="Times New Roman"/>
          <w:sz w:val="20"/>
          <w:szCs w:val="20"/>
        </w:rPr>
        <w:t xml:space="preserve"> </w:t>
      </w:r>
      <w:r w:rsidRPr="0050360A">
        <w:rPr>
          <w:rFonts w:ascii="Times New Roman" w:hAnsi="Times New Roman"/>
          <w:sz w:val="20"/>
          <w:szCs w:val="20"/>
        </w:rPr>
        <w:t>повышением  безопасности  и  комфортности   проживания,   а   также</w:t>
      </w:r>
      <w:r w:rsidR="0050360A" w:rsidRPr="0050360A">
        <w:rPr>
          <w:rFonts w:ascii="Times New Roman" w:hAnsi="Times New Roman"/>
          <w:sz w:val="20"/>
          <w:szCs w:val="20"/>
        </w:rPr>
        <w:t xml:space="preserve"> </w:t>
      </w:r>
      <w:r w:rsidRPr="0050360A">
        <w:rPr>
          <w:rFonts w:ascii="Times New Roman" w:hAnsi="Times New Roman"/>
          <w:sz w:val="20"/>
          <w:szCs w:val="20"/>
        </w:rPr>
        <w:t>достижением целей деятельности по управлению многоквартирным домом,</w:t>
      </w:r>
      <w:r w:rsidR="0050360A" w:rsidRPr="0050360A">
        <w:rPr>
          <w:rFonts w:ascii="Times New Roman" w:hAnsi="Times New Roman"/>
          <w:sz w:val="20"/>
          <w:szCs w:val="20"/>
        </w:rPr>
        <w:t xml:space="preserve"> </w:t>
      </w:r>
      <w:r w:rsidRPr="0050360A">
        <w:rPr>
          <w:rFonts w:ascii="Times New Roman" w:hAnsi="Times New Roman"/>
          <w:sz w:val="20"/>
          <w:szCs w:val="20"/>
        </w:rPr>
        <w:t>в том числе:</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 xml:space="preserve">     предоставление собственникам помещений в многоквартирном  доме</w:t>
      </w:r>
      <w:r w:rsidR="0050360A" w:rsidRPr="0050360A">
        <w:rPr>
          <w:rFonts w:ascii="Times New Roman" w:hAnsi="Times New Roman"/>
          <w:sz w:val="20"/>
          <w:szCs w:val="20"/>
        </w:rPr>
        <w:t xml:space="preserve"> </w:t>
      </w:r>
      <w:r w:rsidRPr="0050360A">
        <w:rPr>
          <w:rFonts w:ascii="Times New Roman" w:hAnsi="Times New Roman"/>
          <w:sz w:val="20"/>
          <w:szCs w:val="20"/>
        </w:rPr>
        <w:t>отчетов об исполнении обязательств  по  управлению  многоквартирным</w:t>
      </w:r>
      <w:r w:rsidR="0050360A" w:rsidRPr="0050360A">
        <w:rPr>
          <w:rFonts w:ascii="Times New Roman" w:hAnsi="Times New Roman"/>
          <w:sz w:val="20"/>
          <w:szCs w:val="20"/>
        </w:rPr>
        <w:t xml:space="preserve"> </w:t>
      </w:r>
      <w:r w:rsidRPr="0050360A">
        <w:rPr>
          <w:rFonts w:ascii="Times New Roman" w:hAnsi="Times New Roman"/>
          <w:sz w:val="20"/>
          <w:szCs w:val="20"/>
        </w:rPr>
        <w:t>домом с периодичностью и в  объеме,  которые  установлены  решением</w:t>
      </w:r>
      <w:r w:rsidR="0050360A" w:rsidRPr="0050360A">
        <w:rPr>
          <w:rFonts w:ascii="Times New Roman" w:hAnsi="Times New Roman"/>
          <w:sz w:val="20"/>
          <w:szCs w:val="20"/>
        </w:rPr>
        <w:t xml:space="preserve"> </w:t>
      </w:r>
      <w:r w:rsidRPr="0050360A">
        <w:rPr>
          <w:rFonts w:ascii="Times New Roman" w:hAnsi="Times New Roman"/>
          <w:sz w:val="20"/>
          <w:szCs w:val="20"/>
        </w:rPr>
        <w:t>собрания и договором управления многоквартирным домом;</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 xml:space="preserve">     раскрытие   информации   о    деятельности    по    управлению</w:t>
      </w:r>
      <w:r w:rsidR="0050360A" w:rsidRPr="0050360A">
        <w:rPr>
          <w:rFonts w:ascii="Times New Roman" w:hAnsi="Times New Roman"/>
          <w:sz w:val="20"/>
          <w:szCs w:val="20"/>
        </w:rPr>
        <w:t xml:space="preserve"> </w:t>
      </w:r>
      <w:r w:rsidRPr="0050360A">
        <w:rPr>
          <w:rFonts w:ascii="Times New Roman" w:hAnsi="Times New Roman"/>
          <w:sz w:val="20"/>
          <w:szCs w:val="20"/>
        </w:rPr>
        <w:t>многоквартирным  домом  в  соответствии  со  стандартом   раскрытия</w:t>
      </w:r>
      <w:r w:rsidR="0050360A" w:rsidRPr="0050360A">
        <w:rPr>
          <w:rFonts w:ascii="Times New Roman" w:hAnsi="Times New Roman"/>
          <w:sz w:val="20"/>
          <w:szCs w:val="20"/>
        </w:rPr>
        <w:t xml:space="preserve"> </w:t>
      </w:r>
      <w:r w:rsidRPr="0050360A">
        <w:rPr>
          <w:rFonts w:ascii="Times New Roman" w:hAnsi="Times New Roman"/>
          <w:sz w:val="20"/>
          <w:szCs w:val="20"/>
        </w:rPr>
        <w:t>информации  организациями,  осуществляющими  деятельность  в  сфере</w:t>
      </w:r>
      <w:r w:rsidR="0050360A" w:rsidRPr="0050360A">
        <w:rPr>
          <w:rFonts w:ascii="Times New Roman" w:hAnsi="Times New Roman"/>
          <w:sz w:val="20"/>
          <w:szCs w:val="20"/>
        </w:rPr>
        <w:t xml:space="preserve"> </w:t>
      </w:r>
      <w:r w:rsidRPr="0050360A">
        <w:rPr>
          <w:rFonts w:ascii="Times New Roman" w:hAnsi="Times New Roman"/>
          <w:sz w:val="20"/>
          <w:szCs w:val="20"/>
        </w:rPr>
        <w:t>управления  многоквартирными  домами,  утвержденным  постановлением</w:t>
      </w:r>
      <w:r w:rsidR="0050360A" w:rsidRPr="0050360A">
        <w:rPr>
          <w:rFonts w:ascii="Times New Roman" w:hAnsi="Times New Roman"/>
          <w:sz w:val="20"/>
          <w:szCs w:val="20"/>
        </w:rPr>
        <w:t xml:space="preserve"> </w:t>
      </w:r>
      <w:r w:rsidRPr="0050360A">
        <w:rPr>
          <w:rFonts w:ascii="Times New Roman" w:hAnsi="Times New Roman"/>
          <w:sz w:val="20"/>
          <w:szCs w:val="20"/>
        </w:rPr>
        <w:t xml:space="preserve">Правительства Российской Федерации </w:t>
      </w:r>
      <w:hyperlink r:id="rId8" w:tgtFrame="contents" w:history="1">
        <w:r w:rsidRPr="0050360A">
          <w:rPr>
            <w:rStyle w:val="aff0"/>
            <w:rFonts w:ascii="Times New Roman" w:hAnsi="Times New Roman"/>
            <w:sz w:val="20"/>
            <w:szCs w:val="20"/>
          </w:rPr>
          <w:t>от 23 сентября 2010 г. N 731</w:t>
        </w:r>
      </w:hyperlink>
      <w:r w:rsidRPr="0050360A">
        <w:rPr>
          <w:rFonts w:ascii="Times New Roman" w:hAnsi="Times New Roman"/>
          <w:sz w:val="20"/>
          <w:szCs w:val="20"/>
        </w:rPr>
        <w:t>;</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 xml:space="preserve">     прием  и  рассмотрение   заявок,   предложений   и   обращений</w:t>
      </w:r>
      <w:r w:rsidR="0050360A" w:rsidRPr="0050360A">
        <w:rPr>
          <w:rFonts w:ascii="Times New Roman" w:hAnsi="Times New Roman"/>
          <w:sz w:val="20"/>
          <w:szCs w:val="20"/>
        </w:rPr>
        <w:t xml:space="preserve"> </w:t>
      </w:r>
      <w:r w:rsidRPr="0050360A">
        <w:rPr>
          <w:rFonts w:ascii="Times New Roman" w:hAnsi="Times New Roman"/>
          <w:sz w:val="20"/>
          <w:szCs w:val="20"/>
        </w:rPr>
        <w:t>собственников и пользователей помещений в многоквартирном доме;</w:t>
      </w:r>
    </w:p>
    <w:p w:rsidR="00567B9F" w:rsidRPr="0050360A" w:rsidRDefault="00567B9F" w:rsidP="0050360A">
      <w:pPr>
        <w:contextualSpacing/>
        <w:jc w:val="both"/>
        <w:rPr>
          <w:rFonts w:ascii="Times New Roman" w:hAnsi="Times New Roman"/>
          <w:sz w:val="20"/>
          <w:szCs w:val="20"/>
        </w:rPr>
      </w:pPr>
      <w:r w:rsidRPr="0050360A">
        <w:rPr>
          <w:rFonts w:ascii="Times New Roman" w:hAnsi="Times New Roman"/>
          <w:sz w:val="20"/>
          <w:szCs w:val="20"/>
        </w:rPr>
        <w:t xml:space="preserve">     обеспечение участия представителей собственников  помещений  в</w:t>
      </w:r>
      <w:r w:rsidR="0050360A" w:rsidRPr="0050360A">
        <w:rPr>
          <w:rFonts w:ascii="Times New Roman" w:hAnsi="Times New Roman"/>
          <w:sz w:val="20"/>
          <w:szCs w:val="20"/>
        </w:rPr>
        <w:t xml:space="preserve"> </w:t>
      </w:r>
      <w:r w:rsidRPr="0050360A">
        <w:rPr>
          <w:rFonts w:ascii="Times New Roman" w:hAnsi="Times New Roman"/>
          <w:sz w:val="20"/>
          <w:szCs w:val="20"/>
        </w:rPr>
        <w:t xml:space="preserve">многоквартирном доме в осуществлении </w:t>
      </w:r>
      <w:proofErr w:type="gramStart"/>
      <w:r w:rsidRPr="0050360A">
        <w:rPr>
          <w:rFonts w:ascii="Times New Roman" w:hAnsi="Times New Roman"/>
          <w:sz w:val="20"/>
          <w:szCs w:val="20"/>
        </w:rPr>
        <w:t>контроля  за</w:t>
      </w:r>
      <w:proofErr w:type="gramEnd"/>
      <w:r w:rsidRPr="0050360A">
        <w:rPr>
          <w:rFonts w:ascii="Times New Roman" w:hAnsi="Times New Roman"/>
          <w:sz w:val="20"/>
          <w:szCs w:val="20"/>
        </w:rPr>
        <w:t xml:space="preserve">  качеством  услуг</w:t>
      </w:r>
      <w:r w:rsidR="0050360A" w:rsidRPr="0050360A">
        <w:rPr>
          <w:rFonts w:ascii="Times New Roman" w:hAnsi="Times New Roman"/>
          <w:sz w:val="20"/>
          <w:szCs w:val="20"/>
        </w:rPr>
        <w:t xml:space="preserve"> </w:t>
      </w:r>
      <w:r w:rsidRPr="0050360A">
        <w:rPr>
          <w:rFonts w:ascii="Times New Roman" w:hAnsi="Times New Roman"/>
          <w:sz w:val="20"/>
          <w:szCs w:val="20"/>
        </w:rPr>
        <w:t>и работ, в том числе при их приемке.</w:t>
      </w:r>
    </w:p>
    <w:p w:rsidR="00F5369A" w:rsidRPr="0050360A" w:rsidRDefault="00F5369A" w:rsidP="00567B9F">
      <w:pPr>
        <w:jc w:val="both"/>
        <w:rPr>
          <w:rFonts w:ascii="Times New Roman" w:hAnsi="Times New Roman"/>
          <w:sz w:val="20"/>
          <w:szCs w:val="20"/>
        </w:rPr>
      </w:pPr>
    </w:p>
    <w:p w:rsidR="00370ED5" w:rsidRPr="00370ED5" w:rsidRDefault="00370ED5" w:rsidP="00370ED5">
      <w:pPr>
        <w:spacing w:after="200" w:line="240" w:lineRule="auto"/>
        <w:contextualSpacing/>
        <w:rPr>
          <w:rFonts w:ascii="Times New Roman" w:hAnsi="Times New Roman"/>
          <w:shd w:val="clear" w:color="auto" w:fill="FFFFFE"/>
        </w:rPr>
      </w:pPr>
      <w:r w:rsidRPr="00370ED5">
        <w:rPr>
          <w:rFonts w:ascii="Times New Roman" w:hAnsi="Times New Roman"/>
          <w:shd w:val="clear" w:color="auto" w:fill="FFFFFE"/>
        </w:rPr>
        <w:t xml:space="preserve">Генеральный директор </w:t>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t xml:space="preserve">Померанец К.И. </w:t>
      </w:r>
    </w:p>
    <w:p w:rsidR="00370ED5" w:rsidRPr="00370ED5" w:rsidRDefault="00370ED5" w:rsidP="00370ED5">
      <w:pPr>
        <w:spacing w:after="200" w:line="240" w:lineRule="auto"/>
        <w:contextualSpacing/>
        <w:rPr>
          <w:rFonts w:ascii="Times New Roman" w:hAnsi="Times New Roman"/>
          <w:shd w:val="clear" w:color="auto" w:fill="FFFFFE"/>
        </w:rPr>
      </w:pPr>
      <w:r w:rsidRPr="00370ED5">
        <w:rPr>
          <w:rFonts w:ascii="Times New Roman" w:hAnsi="Times New Roman"/>
          <w:shd w:val="clear" w:color="auto" w:fill="FFFFFE"/>
        </w:rPr>
        <w:t xml:space="preserve">ООО «УК «Евродом» </w:t>
      </w:r>
    </w:p>
    <w:p w:rsidR="00370ED5" w:rsidRDefault="00370ED5" w:rsidP="00370ED5">
      <w:pPr>
        <w:ind w:firstLine="698"/>
        <w:jc w:val="right"/>
        <w:rPr>
          <w:rStyle w:val="a6"/>
        </w:rPr>
      </w:pPr>
    </w:p>
    <w:p w:rsidR="00370ED5" w:rsidRDefault="00370ED5" w:rsidP="00370ED5">
      <w:pPr>
        <w:ind w:firstLine="698"/>
        <w:jc w:val="right"/>
        <w:rPr>
          <w:rStyle w:val="a6"/>
        </w:rPr>
      </w:pPr>
    </w:p>
    <w:p w:rsidR="00370ED5" w:rsidRPr="00370ED5" w:rsidRDefault="00370ED5" w:rsidP="00370ED5">
      <w:pPr>
        <w:spacing w:after="0" w:line="240" w:lineRule="auto"/>
        <w:rPr>
          <w:rFonts w:ascii="Times New Roman" w:hAnsi="Times New Roman"/>
          <w:sz w:val="26"/>
          <w:szCs w:val="26"/>
          <w:shd w:val="clear" w:color="auto" w:fill="FFFFFE"/>
        </w:rPr>
      </w:pPr>
      <w:r w:rsidRPr="00370ED5">
        <w:rPr>
          <w:rFonts w:ascii="Times New Roman" w:hAnsi="Times New Roman"/>
        </w:rPr>
        <w:t>Подписи собственников помещений, представлены в приложении</w:t>
      </w:r>
      <w:r w:rsidR="00D81D2D">
        <w:rPr>
          <w:rFonts w:ascii="Times New Roman" w:hAnsi="Times New Roman"/>
        </w:rPr>
        <w:t xml:space="preserve"> №</w:t>
      </w:r>
      <w:r w:rsidR="00D81D2D" w:rsidRPr="00D81D2D">
        <w:rPr>
          <w:rFonts w:ascii="Times New Roman" w:hAnsi="Times New Roman"/>
        </w:rPr>
        <w:t>6</w:t>
      </w:r>
      <w:r>
        <w:rPr>
          <w:rFonts w:ascii="Times New Roman" w:hAnsi="Times New Roman"/>
        </w:rPr>
        <w:t xml:space="preserve"> к настоящему договору.</w:t>
      </w:r>
    </w:p>
    <w:p w:rsidR="00370ED5" w:rsidRDefault="00370ED5" w:rsidP="00370ED5">
      <w:pPr>
        <w:ind w:firstLine="698"/>
        <w:rPr>
          <w:rStyle w:val="a6"/>
        </w:rPr>
      </w:pPr>
    </w:p>
    <w:p w:rsidR="00F5369A" w:rsidRPr="00567B9F" w:rsidRDefault="00F5369A" w:rsidP="00567B9F">
      <w:pPr>
        <w:jc w:val="both"/>
        <w:rPr>
          <w:rFonts w:ascii="Times New Roman" w:hAnsi="Times New Roman"/>
          <w:sz w:val="24"/>
          <w:szCs w:val="24"/>
        </w:rPr>
      </w:pPr>
    </w:p>
    <w:p w:rsidR="00F5369A" w:rsidRDefault="00F5369A" w:rsidP="00567B9F">
      <w:pPr>
        <w:jc w:val="both"/>
        <w:rPr>
          <w:rFonts w:ascii="Times New Roman" w:hAnsi="Times New Roman"/>
          <w:sz w:val="24"/>
          <w:szCs w:val="24"/>
        </w:rPr>
      </w:pPr>
    </w:p>
    <w:p w:rsidR="00567B9F" w:rsidRPr="0050360A" w:rsidRDefault="00567B9F" w:rsidP="009E22B1">
      <w:pPr>
        <w:spacing w:after="0" w:line="240" w:lineRule="auto"/>
        <w:jc w:val="right"/>
        <w:rPr>
          <w:rFonts w:ascii="Arial" w:hAnsi="Arial" w:cs="Arial"/>
          <w:sz w:val="20"/>
          <w:szCs w:val="20"/>
        </w:rPr>
      </w:pPr>
    </w:p>
    <w:p w:rsidR="00521A2A" w:rsidRPr="0050360A" w:rsidRDefault="00521A2A" w:rsidP="00521A2A">
      <w:pPr>
        <w:spacing w:after="0" w:line="240" w:lineRule="auto"/>
        <w:jc w:val="right"/>
        <w:rPr>
          <w:rFonts w:ascii="Times New Roman" w:hAnsi="Times New Roman"/>
          <w:sz w:val="20"/>
          <w:szCs w:val="20"/>
          <w:highlight w:val="yellow"/>
        </w:rPr>
      </w:pPr>
      <w:r w:rsidRPr="0050360A">
        <w:rPr>
          <w:rFonts w:ascii="Times New Roman" w:hAnsi="Times New Roman"/>
          <w:sz w:val="20"/>
          <w:szCs w:val="20"/>
          <w:shd w:val="clear" w:color="auto" w:fill="FFFFFE"/>
        </w:rPr>
        <w:lastRenderedPageBreak/>
        <w:t xml:space="preserve">Приложение № 5 </w:t>
      </w:r>
    </w:p>
    <w:p w:rsidR="00521A2A" w:rsidRPr="0050360A" w:rsidRDefault="00521A2A" w:rsidP="00521A2A">
      <w:pPr>
        <w:spacing w:after="0" w:line="240" w:lineRule="auto"/>
        <w:jc w:val="right"/>
        <w:rPr>
          <w:rFonts w:ascii="Times New Roman" w:hAnsi="Times New Roman"/>
          <w:sz w:val="20"/>
          <w:szCs w:val="20"/>
          <w:highlight w:val="yellow"/>
        </w:rPr>
      </w:pPr>
      <w:r w:rsidRPr="0050360A">
        <w:rPr>
          <w:rFonts w:ascii="Times New Roman" w:hAnsi="Times New Roman"/>
          <w:sz w:val="20"/>
          <w:szCs w:val="20"/>
          <w:shd w:val="clear" w:color="auto" w:fill="FFFFFE"/>
        </w:rPr>
        <w:t xml:space="preserve">к договору управления </w:t>
      </w:r>
    </w:p>
    <w:p w:rsidR="00521A2A" w:rsidRPr="0050360A" w:rsidRDefault="00521A2A" w:rsidP="00521A2A">
      <w:pPr>
        <w:spacing w:after="0" w:line="240" w:lineRule="auto"/>
        <w:jc w:val="right"/>
        <w:rPr>
          <w:rFonts w:ascii="Times New Roman" w:hAnsi="Times New Roman"/>
          <w:sz w:val="20"/>
          <w:szCs w:val="20"/>
          <w:highlight w:val="yellow"/>
        </w:rPr>
      </w:pPr>
      <w:proofErr w:type="gramStart"/>
      <w:r w:rsidRPr="0050360A">
        <w:rPr>
          <w:rFonts w:ascii="Times New Roman" w:hAnsi="Times New Roman"/>
          <w:sz w:val="20"/>
          <w:szCs w:val="20"/>
          <w:shd w:val="clear" w:color="auto" w:fill="FFFFFE"/>
        </w:rPr>
        <w:t>многоквартирным</w:t>
      </w:r>
      <w:proofErr w:type="gramEnd"/>
      <w:r w:rsidRPr="0050360A">
        <w:rPr>
          <w:rFonts w:ascii="Times New Roman" w:hAnsi="Times New Roman"/>
          <w:sz w:val="20"/>
          <w:szCs w:val="20"/>
          <w:shd w:val="clear" w:color="auto" w:fill="FFFFFE"/>
        </w:rPr>
        <w:t xml:space="preserve"> дом </w:t>
      </w:r>
    </w:p>
    <w:p w:rsidR="00521A2A" w:rsidRPr="0050360A" w:rsidRDefault="00521A2A" w:rsidP="00521A2A">
      <w:pPr>
        <w:spacing w:after="0" w:line="240" w:lineRule="auto"/>
        <w:jc w:val="right"/>
        <w:rPr>
          <w:rFonts w:ascii="Times New Roman" w:hAnsi="Times New Roman"/>
          <w:sz w:val="20"/>
          <w:szCs w:val="20"/>
          <w:highlight w:val="yellow"/>
        </w:rPr>
      </w:pPr>
      <w:r w:rsidRPr="0050360A">
        <w:rPr>
          <w:rFonts w:ascii="Times New Roman" w:hAnsi="Times New Roman"/>
          <w:sz w:val="20"/>
          <w:szCs w:val="20"/>
          <w:shd w:val="clear" w:color="auto" w:fill="FFFFFE"/>
        </w:rPr>
        <w:t xml:space="preserve">от _______ 2017 г. </w:t>
      </w:r>
    </w:p>
    <w:p w:rsidR="00521A2A" w:rsidRPr="00521A2A" w:rsidRDefault="00521A2A" w:rsidP="009E22B1">
      <w:pPr>
        <w:spacing w:after="0" w:line="240" w:lineRule="auto"/>
        <w:jc w:val="right"/>
        <w:rPr>
          <w:rFonts w:ascii="Times New Roman" w:hAnsi="Times New Roman"/>
          <w:sz w:val="20"/>
          <w:szCs w:val="20"/>
          <w:shd w:val="clear" w:color="auto" w:fill="FFFFFE"/>
        </w:rPr>
      </w:pPr>
    </w:p>
    <w:p w:rsidR="000072E5" w:rsidRDefault="000072E5" w:rsidP="000072E5">
      <w:pPr>
        <w:shd w:val="clear" w:color="auto" w:fill="FFFFFF"/>
        <w:spacing w:after="0" w:line="360" w:lineRule="auto"/>
        <w:jc w:val="center"/>
        <w:rPr>
          <w:rFonts w:ascii="Times New Roman" w:hAnsi="Times New Roman"/>
          <w:b/>
          <w:spacing w:val="1"/>
        </w:rPr>
      </w:pPr>
      <w:r>
        <w:rPr>
          <w:rFonts w:ascii="Times New Roman" w:hAnsi="Times New Roman"/>
          <w:b/>
          <w:spacing w:val="1"/>
        </w:rPr>
        <w:t>Цена договора и порядок внесения платы по договору</w:t>
      </w:r>
    </w:p>
    <w:p w:rsidR="000072E5" w:rsidRDefault="000072E5" w:rsidP="000072E5">
      <w:pPr>
        <w:shd w:val="clear" w:color="auto" w:fill="FFFFFF"/>
        <w:spacing w:after="0" w:line="360" w:lineRule="auto"/>
        <w:jc w:val="center"/>
        <w:rPr>
          <w:rFonts w:ascii="Times New Roman" w:hAnsi="Times New Roman"/>
          <w:b/>
          <w:spacing w:val="1"/>
          <w:sz w:val="20"/>
          <w:szCs w:val="20"/>
        </w:rPr>
      </w:pPr>
    </w:p>
    <w:p w:rsidR="000072E5" w:rsidRDefault="000072E5" w:rsidP="000072E5">
      <w:pPr>
        <w:shd w:val="clear" w:color="auto" w:fill="FFFFFF"/>
        <w:spacing w:after="0" w:line="360" w:lineRule="auto"/>
        <w:ind w:firstLine="709"/>
        <w:jc w:val="both"/>
        <w:rPr>
          <w:rFonts w:ascii="Times New Roman" w:hAnsi="Times New Roman"/>
          <w:spacing w:val="1"/>
          <w:sz w:val="20"/>
          <w:szCs w:val="20"/>
        </w:rPr>
      </w:pPr>
      <w:r>
        <w:rPr>
          <w:rFonts w:ascii="Times New Roman" w:hAnsi="Times New Roman"/>
          <w:spacing w:val="1"/>
          <w:sz w:val="20"/>
          <w:szCs w:val="20"/>
        </w:rPr>
        <w:t>1.</w:t>
      </w:r>
      <w:r>
        <w:rPr>
          <w:sz w:val="20"/>
          <w:szCs w:val="20"/>
        </w:rPr>
        <w:t xml:space="preserve"> </w:t>
      </w:r>
      <w:r>
        <w:rPr>
          <w:rFonts w:ascii="Times New Roman" w:hAnsi="Times New Roman"/>
          <w:spacing w:val="1"/>
          <w:sz w:val="20"/>
          <w:szCs w:val="20"/>
        </w:rPr>
        <w:t xml:space="preserve">Цена настоящего договора составляет  </w:t>
      </w:r>
      <w:r w:rsidR="00B456AF" w:rsidRPr="00B456AF">
        <w:rPr>
          <w:rFonts w:ascii="Times New Roman" w:hAnsi="Times New Roman"/>
          <w:b/>
          <w:spacing w:val="1"/>
          <w:sz w:val="20"/>
          <w:szCs w:val="20"/>
        </w:rPr>
        <w:t>21</w:t>
      </w:r>
      <w:r w:rsidR="00B456AF">
        <w:rPr>
          <w:rFonts w:ascii="Times New Roman" w:hAnsi="Times New Roman"/>
          <w:b/>
          <w:spacing w:val="1"/>
          <w:sz w:val="20"/>
          <w:szCs w:val="20"/>
        </w:rPr>
        <w:t>,99</w:t>
      </w:r>
      <w:r>
        <w:rPr>
          <w:rFonts w:ascii="Times New Roman" w:hAnsi="Times New Roman"/>
          <w:spacing w:val="1"/>
          <w:sz w:val="20"/>
          <w:szCs w:val="20"/>
        </w:rPr>
        <w:t xml:space="preserve">   руб. с 1 кв</w:t>
      </w:r>
      <w:proofErr w:type="gramStart"/>
      <w:r>
        <w:rPr>
          <w:rFonts w:ascii="Times New Roman" w:hAnsi="Times New Roman"/>
          <w:spacing w:val="1"/>
          <w:sz w:val="20"/>
          <w:szCs w:val="20"/>
        </w:rPr>
        <w:t>.м</w:t>
      </w:r>
      <w:proofErr w:type="gramEnd"/>
      <w:r>
        <w:rPr>
          <w:rFonts w:ascii="Times New Roman" w:hAnsi="Times New Roman"/>
          <w:spacing w:val="1"/>
          <w:sz w:val="20"/>
          <w:szCs w:val="20"/>
        </w:rPr>
        <w:t xml:space="preserve"> общей площади  помещения, принадлежащего Собственнику, в т.ч.:</w:t>
      </w:r>
    </w:p>
    <w:p w:rsidR="000072E5" w:rsidRDefault="000072E5" w:rsidP="000072E5">
      <w:pPr>
        <w:shd w:val="clear" w:color="auto" w:fill="FFFFFF"/>
        <w:spacing w:after="0" w:line="360" w:lineRule="auto"/>
        <w:jc w:val="both"/>
        <w:rPr>
          <w:rFonts w:ascii="Times New Roman" w:hAnsi="Times New Roman"/>
          <w:b/>
          <w:spacing w:val="1"/>
          <w:sz w:val="20"/>
          <w:szCs w:val="20"/>
        </w:rPr>
      </w:pPr>
      <w:r>
        <w:rPr>
          <w:rFonts w:ascii="Times New Roman" w:hAnsi="Times New Roman"/>
          <w:b/>
          <w:spacing w:val="1"/>
          <w:sz w:val="20"/>
          <w:szCs w:val="20"/>
        </w:rPr>
        <w:t xml:space="preserve">- </w:t>
      </w:r>
      <w:r>
        <w:rPr>
          <w:rFonts w:ascii="Times New Roman" w:hAnsi="Times New Roman"/>
          <w:b/>
          <w:spacing w:val="1"/>
          <w:sz w:val="20"/>
          <w:szCs w:val="20"/>
        </w:rPr>
        <w:tab/>
      </w:r>
      <w:r w:rsidRPr="000072E5">
        <w:rPr>
          <w:rFonts w:ascii="Times New Roman" w:hAnsi="Times New Roman"/>
          <w:spacing w:val="1"/>
          <w:sz w:val="20"/>
          <w:szCs w:val="20"/>
        </w:rPr>
        <w:t>стоимость услуг</w:t>
      </w:r>
      <w:r>
        <w:rPr>
          <w:rFonts w:ascii="Times New Roman" w:hAnsi="Times New Roman"/>
          <w:spacing w:val="1"/>
          <w:sz w:val="20"/>
          <w:szCs w:val="20"/>
        </w:rPr>
        <w:t>, работ</w:t>
      </w:r>
      <w:r w:rsidRPr="000072E5">
        <w:rPr>
          <w:rFonts w:ascii="Times New Roman" w:hAnsi="Times New Roman"/>
          <w:spacing w:val="1"/>
          <w:sz w:val="20"/>
          <w:szCs w:val="20"/>
        </w:rPr>
        <w:t xml:space="preserve"> по содержанию придомовой территории – </w:t>
      </w:r>
      <w:r w:rsidR="00B456AF">
        <w:rPr>
          <w:rFonts w:ascii="Times New Roman" w:hAnsi="Times New Roman"/>
          <w:b/>
          <w:spacing w:val="1"/>
          <w:sz w:val="20"/>
          <w:szCs w:val="20"/>
        </w:rPr>
        <w:t>2,99</w:t>
      </w:r>
      <w:r>
        <w:rPr>
          <w:rFonts w:ascii="Times New Roman" w:hAnsi="Times New Roman"/>
          <w:b/>
          <w:spacing w:val="1"/>
          <w:sz w:val="20"/>
          <w:szCs w:val="20"/>
        </w:rPr>
        <w:t xml:space="preserve"> руб.;</w:t>
      </w:r>
    </w:p>
    <w:p w:rsidR="000072E5" w:rsidRDefault="000072E5" w:rsidP="000072E5">
      <w:pPr>
        <w:shd w:val="clear" w:color="auto" w:fill="FFFFFF"/>
        <w:spacing w:after="0" w:line="360" w:lineRule="auto"/>
        <w:jc w:val="both"/>
        <w:rPr>
          <w:rFonts w:ascii="Times New Roman" w:hAnsi="Times New Roman"/>
          <w:b/>
          <w:spacing w:val="1"/>
          <w:sz w:val="20"/>
          <w:szCs w:val="20"/>
        </w:rPr>
      </w:pPr>
      <w:r>
        <w:rPr>
          <w:rFonts w:ascii="Times New Roman" w:hAnsi="Times New Roman"/>
          <w:b/>
          <w:spacing w:val="1"/>
          <w:sz w:val="20"/>
          <w:szCs w:val="20"/>
        </w:rPr>
        <w:t xml:space="preserve">- </w:t>
      </w:r>
      <w:r>
        <w:rPr>
          <w:rFonts w:ascii="Times New Roman" w:hAnsi="Times New Roman"/>
          <w:b/>
          <w:spacing w:val="1"/>
          <w:sz w:val="20"/>
          <w:szCs w:val="20"/>
        </w:rPr>
        <w:tab/>
      </w:r>
      <w:r w:rsidRPr="000072E5">
        <w:rPr>
          <w:rFonts w:ascii="Times New Roman" w:hAnsi="Times New Roman"/>
          <w:spacing w:val="1"/>
          <w:sz w:val="20"/>
          <w:szCs w:val="20"/>
        </w:rPr>
        <w:t>стоимость услуг</w:t>
      </w:r>
      <w:r>
        <w:rPr>
          <w:rFonts w:ascii="Times New Roman" w:hAnsi="Times New Roman"/>
          <w:spacing w:val="1"/>
          <w:sz w:val="20"/>
          <w:szCs w:val="20"/>
        </w:rPr>
        <w:t>, работ</w:t>
      </w:r>
      <w:r w:rsidRPr="000072E5">
        <w:rPr>
          <w:rFonts w:ascii="Times New Roman" w:hAnsi="Times New Roman"/>
          <w:spacing w:val="1"/>
          <w:sz w:val="20"/>
          <w:szCs w:val="20"/>
        </w:rPr>
        <w:t xml:space="preserve"> по содержанию общего имущества дома</w:t>
      </w:r>
      <w:r>
        <w:rPr>
          <w:rFonts w:ascii="Times New Roman" w:hAnsi="Times New Roman"/>
          <w:b/>
          <w:spacing w:val="1"/>
          <w:sz w:val="20"/>
          <w:szCs w:val="20"/>
        </w:rPr>
        <w:t xml:space="preserve"> – 2,89 руб.;</w:t>
      </w:r>
    </w:p>
    <w:p w:rsidR="008D7B33" w:rsidRDefault="008D7B33" w:rsidP="000072E5">
      <w:pPr>
        <w:shd w:val="clear" w:color="auto" w:fill="FFFFFF"/>
        <w:spacing w:after="0" w:line="360" w:lineRule="auto"/>
        <w:jc w:val="both"/>
        <w:rPr>
          <w:rFonts w:ascii="Times New Roman" w:hAnsi="Times New Roman"/>
          <w:b/>
          <w:spacing w:val="1"/>
          <w:sz w:val="20"/>
          <w:szCs w:val="20"/>
        </w:rPr>
      </w:pPr>
      <w:r>
        <w:rPr>
          <w:rFonts w:ascii="Times New Roman" w:hAnsi="Times New Roman"/>
          <w:b/>
          <w:spacing w:val="1"/>
          <w:sz w:val="20"/>
          <w:szCs w:val="20"/>
        </w:rPr>
        <w:t xml:space="preserve">-   </w:t>
      </w:r>
      <w:r w:rsidRPr="008D7B33">
        <w:rPr>
          <w:rFonts w:ascii="Times New Roman" w:hAnsi="Times New Roman"/>
          <w:spacing w:val="1"/>
          <w:sz w:val="20"/>
          <w:szCs w:val="20"/>
        </w:rPr>
        <w:t>стоимость услуг, работ по техническому обслуживанию общих коммуникаций, технических устройств и помещений домов</w:t>
      </w:r>
      <w:r w:rsidR="00B456AF">
        <w:rPr>
          <w:rFonts w:ascii="Times New Roman" w:hAnsi="Times New Roman"/>
          <w:b/>
          <w:spacing w:val="1"/>
          <w:sz w:val="20"/>
          <w:szCs w:val="20"/>
        </w:rPr>
        <w:t xml:space="preserve"> – 2,45</w:t>
      </w:r>
      <w:r>
        <w:rPr>
          <w:rFonts w:ascii="Times New Roman" w:hAnsi="Times New Roman"/>
          <w:b/>
          <w:spacing w:val="1"/>
          <w:sz w:val="20"/>
          <w:szCs w:val="20"/>
        </w:rPr>
        <w:t xml:space="preserve"> руб.;</w:t>
      </w:r>
    </w:p>
    <w:p w:rsidR="000072E5" w:rsidRDefault="000072E5" w:rsidP="000072E5">
      <w:pPr>
        <w:shd w:val="clear" w:color="auto" w:fill="FFFFFF"/>
        <w:spacing w:after="0" w:line="360" w:lineRule="auto"/>
        <w:jc w:val="both"/>
        <w:rPr>
          <w:rFonts w:ascii="Times New Roman" w:hAnsi="Times New Roman"/>
          <w:b/>
          <w:spacing w:val="1"/>
          <w:sz w:val="20"/>
          <w:szCs w:val="20"/>
        </w:rPr>
      </w:pPr>
      <w:r>
        <w:rPr>
          <w:rFonts w:ascii="Times New Roman" w:hAnsi="Times New Roman"/>
          <w:b/>
          <w:spacing w:val="1"/>
          <w:sz w:val="20"/>
          <w:szCs w:val="20"/>
        </w:rPr>
        <w:t>-</w:t>
      </w:r>
      <w:r>
        <w:rPr>
          <w:rFonts w:ascii="Times New Roman" w:hAnsi="Times New Roman"/>
          <w:b/>
          <w:spacing w:val="1"/>
          <w:sz w:val="20"/>
          <w:szCs w:val="20"/>
        </w:rPr>
        <w:tab/>
      </w:r>
      <w:r>
        <w:rPr>
          <w:rFonts w:ascii="Times New Roman" w:hAnsi="Times New Roman"/>
          <w:spacing w:val="1"/>
          <w:sz w:val="20"/>
          <w:szCs w:val="20"/>
        </w:rPr>
        <w:t xml:space="preserve">стоимость услуг, работ по текущему ремонту – </w:t>
      </w:r>
      <w:r w:rsidR="00B456AF">
        <w:rPr>
          <w:rFonts w:ascii="Times New Roman" w:hAnsi="Times New Roman"/>
          <w:b/>
          <w:spacing w:val="1"/>
          <w:sz w:val="20"/>
          <w:szCs w:val="20"/>
        </w:rPr>
        <w:t>4,46</w:t>
      </w:r>
      <w:r w:rsidRPr="000072E5">
        <w:rPr>
          <w:rFonts w:ascii="Times New Roman" w:hAnsi="Times New Roman"/>
          <w:b/>
          <w:spacing w:val="1"/>
          <w:sz w:val="20"/>
          <w:szCs w:val="20"/>
        </w:rPr>
        <w:t xml:space="preserve"> руб.;</w:t>
      </w:r>
    </w:p>
    <w:p w:rsidR="000072E5" w:rsidRDefault="000072E5" w:rsidP="000072E5">
      <w:pPr>
        <w:shd w:val="clear" w:color="auto" w:fill="FFFFFF"/>
        <w:spacing w:after="0" w:line="360" w:lineRule="auto"/>
        <w:jc w:val="both"/>
        <w:rPr>
          <w:rFonts w:ascii="Times New Roman" w:hAnsi="Times New Roman"/>
          <w:b/>
          <w:spacing w:val="1"/>
          <w:sz w:val="20"/>
          <w:szCs w:val="20"/>
        </w:rPr>
      </w:pPr>
      <w:r>
        <w:rPr>
          <w:rFonts w:ascii="Times New Roman" w:hAnsi="Times New Roman"/>
          <w:b/>
          <w:spacing w:val="1"/>
          <w:sz w:val="20"/>
          <w:szCs w:val="20"/>
        </w:rPr>
        <w:t xml:space="preserve">- </w:t>
      </w:r>
      <w:r>
        <w:rPr>
          <w:rFonts w:ascii="Times New Roman" w:hAnsi="Times New Roman"/>
          <w:b/>
          <w:spacing w:val="1"/>
          <w:sz w:val="20"/>
          <w:szCs w:val="20"/>
        </w:rPr>
        <w:tab/>
      </w:r>
      <w:r w:rsidRPr="000072E5">
        <w:rPr>
          <w:rFonts w:ascii="Times New Roman" w:hAnsi="Times New Roman"/>
          <w:spacing w:val="1"/>
          <w:sz w:val="20"/>
          <w:szCs w:val="20"/>
        </w:rPr>
        <w:t>стоимость услуг</w:t>
      </w:r>
      <w:r>
        <w:rPr>
          <w:rFonts w:ascii="Times New Roman" w:hAnsi="Times New Roman"/>
          <w:spacing w:val="1"/>
          <w:sz w:val="20"/>
          <w:szCs w:val="20"/>
        </w:rPr>
        <w:t>, работ</w:t>
      </w:r>
      <w:r w:rsidRPr="000072E5">
        <w:rPr>
          <w:rFonts w:ascii="Times New Roman" w:hAnsi="Times New Roman"/>
          <w:spacing w:val="1"/>
          <w:sz w:val="20"/>
          <w:szCs w:val="20"/>
        </w:rPr>
        <w:t xml:space="preserve"> по управлению жилым фондом</w:t>
      </w:r>
      <w:r>
        <w:rPr>
          <w:rFonts w:ascii="Times New Roman" w:hAnsi="Times New Roman"/>
          <w:b/>
          <w:spacing w:val="1"/>
          <w:sz w:val="20"/>
          <w:szCs w:val="20"/>
        </w:rPr>
        <w:t xml:space="preserve"> – </w:t>
      </w:r>
      <w:r w:rsidR="00B456AF">
        <w:rPr>
          <w:rFonts w:ascii="Times New Roman" w:hAnsi="Times New Roman"/>
          <w:b/>
          <w:spacing w:val="1"/>
          <w:sz w:val="20"/>
          <w:szCs w:val="20"/>
        </w:rPr>
        <w:t>2,49</w:t>
      </w:r>
      <w:r>
        <w:rPr>
          <w:rFonts w:ascii="Times New Roman" w:hAnsi="Times New Roman"/>
          <w:b/>
          <w:spacing w:val="1"/>
          <w:sz w:val="20"/>
          <w:szCs w:val="20"/>
        </w:rPr>
        <w:t xml:space="preserve"> руб.;</w:t>
      </w:r>
    </w:p>
    <w:p w:rsidR="000072E5" w:rsidRDefault="000072E5" w:rsidP="000072E5">
      <w:pPr>
        <w:shd w:val="clear" w:color="auto" w:fill="FFFFFF"/>
        <w:spacing w:after="0" w:line="360" w:lineRule="auto"/>
        <w:jc w:val="both"/>
        <w:rPr>
          <w:rFonts w:ascii="Times New Roman" w:hAnsi="Times New Roman"/>
          <w:b/>
          <w:spacing w:val="1"/>
          <w:sz w:val="20"/>
          <w:szCs w:val="20"/>
        </w:rPr>
      </w:pPr>
      <w:r>
        <w:rPr>
          <w:rFonts w:ascii="Times New Roman" w:hAnsi="Times New Roman"/>
          <w:b/>
          <w:spacing w:val="1"/>
          <w:sz w:val="20"/>
          <w:szCs w:val="20"/>
        </w:rPr>
        <w:t>-</w:t>
      </w:r>
      <w:r>
        <w:rPr>
          <w:rFonts w:ascii="Times New Roman" w:hAnsi="Times New Roman"/>
          <w:b/>
          <w:spacing w:val="1"/>
          <w:sz w:val="20"/>
          <w:szCs w:val="20"/>
        </w:rPr>
        <w:tab/>
      </w:r>
      <w:r w:rsidRPr="000072E5">
        <w:rPr>
          <w:rFonts w:ascii="Times New Roman" w:hAnsi="Times New Roman"/>
          <w:spacing w:val="1"/>
          <w:sz w:val="20"/>
          <w:szCs w:val="20"/>
        </w:rPr>
        <w:t>стоимость услуг</w:t>
      </w:r>
      <w:r>
        <w:rPr>
          <w:rFonts w:ascii="Times New Roman" w:hAnsi="Times New Roman"/>
          <w:spacing w:val="1"/>
          <w:sz w:val="20"/>
          <w:szCs w:val="20"/>
        </w:rPr>
        <w:t>, работ</w:t>
      </w:r>
      <w:r w:rsidRPr="000072E5">
        <w:rPr>
          <w:rFonts w:ascii="Times New Roman" w:hAnsi="Times New Roman"/>
          <w:spacing w:val="1"/>
          <w:sz w:val="20"/>
          <w:szCs w:val="20"/>
        </w:rPr>
        <w:t xml:space="preserve"> по обслуживанию домофона</w:t>
      </w:r>
      <w:r w:rsidR="00B456AF">
        <w:rPr>
          <w:rFonts w:ascii="Times New Roman" w:hAnsi="Times New Roman"/>
          <w:b/>
          <w:spacing w:val="1"/>
          <w:sz w:val="20"/>
          <w:szCs w:val="20"/>
        </w:rPr>
        <w:t xml:space="preserve"> – 0,48</w:t>
      </w:r>
      <w:r>
        <w:rPr>
          <w:rFonts w:ascii="Times New Roman" w:hAnsi="Times New Roman"/>
          <w:b/>
          <w:spacing w:val="1"/>
          <w:sz w:val="20"/>
          <w:szCs w:val="20"/>
        </w:rPr>
        <w:t xml:space="preserve"> руб.;</w:t>
      </w:r>
    </w:p>
    <w:p w:rsidR="000072E5" w:rsidRDefault="000072E5" w:rsidP="000072E5">
      <w:pPr>
        <w:shd w:val="clear" w:color="auto" w:fill="FFFFFF"/>
        <w:spacing w:after="0" w:line="360" w:lineRule="auto"/>
        <w:jc w:val="both"/>
        <w:rPr>
          <w:rFonts w:ascii="Times New Roman" w:hAnsi="Times New Roman"/>
          <w:b/>
          <w:spacing w:val="1"/>
          <w:sz w:val="20"/>
          <w:szCs w:val="20"/>
        </w:rPr>
      </w:pPr>
      <w:r>
        <w:rPr>
          <w:rFonts w:ascii="Times New Roman" w:hAnsi="Times New Roman"/>
          <w:b/>
          <w:spacing w:val="1"/>
          <w:sz w:val="20"/>
          <w:szCs w:val="20"/>
        </w:rPr>
        <w:t xml:space="preserve">- </w:t>
      </w:r>
      <w:r>
        <w:rPr>
          <w:rFonts w:ascii="Times New Roman" w:hAnsi="Times New Roman"/>
          <w:b/>
          <w:spacing w:val="1"/>
          <w:sz w:val="20"/>
          <w:szCs w:val="20"/>
        </w:rPr>
        <w:tab/>
      </w:r>
      <w:r w:rsidRPr="000072E5">
        <w:rPr>
          <w:rFonts w:ascii="Times New Roman" w:hAnsi="Times New Roman"/>
          <w:spacing w:val="1"/>
          <w:sz w:val="20"/>
          <w:szCs w:val="20"/>
        </w:rPr>
        <w:t>стоимость услуг</w:t>
      </w:r>
      <w:r>
        <w:rPr>
          <w:rFonts w:ascii="Times New Roman" w:hAnsi="Times New Roman"/>
          <w:spacing w:val="1"/>
          <w:sz w:val="20"/>
          <w:szCs w:val="20"/>
        </w:rPr>
        <w:t>, работ</w:t>
      </w:r>
      <w:r w:rsidRPr="000072E5">
        <w:rPr>
          <w:rFonts w:ascii="Times New Roman" w:hAnsi="Times New Roman"/>
          <w:spacing w:val="1"/>
          <w:sz w:val="20"/>
          <w:szCs w:val="20"/>
        </w:rPr>
        <w:t xml:space="preserve"> по обслуживанию </w:t>
      </w:r>
      <w:r>
        <w:rPr>
          <w:rFonts w:ascii="Times New Roman" w:hAnsi="Times New Roman"/>
          <w:spacing w:val="1"/>
          <w:sz w:val="20"/>
          <w:szCs w:val="20"/>
        </w:rPr>
        <w:t>антенны</w:t>
      </w:r>
      <w:r w:rsidR="00B456AF">
        <w:rPr>
          <w:rFonts w:ascii="Times New Roman" w:hAnsi="Times New Roman"/>
          <w:b/>
          <w:spacing w:val="1"/>
          <w:sz w:val="20"/>
          <w:szCs w:val="20"/>
        </w:rPr>
        <w:t xml:space="preserve"> – 0,34</w:t>
      </w:r>
      <w:r>
        <w:rPr>
          <w:rFonts w:ascii="Times New Roman" w:hAnsi="Times New Roman"/>
          <w:b/>
          <w:spacing w:val="1"/>
          <w:sz w:val="20"/>
          <w:szCs w:val="20"/>
        </w:rPr>
        <w:t xml:space="preserve"> руб.;</w:t>
      </w:r>
    </w:p>
    <w:p w:rsidR="00B456AF" w:rsidRDefault="00B456AF" w:rsidP="000072E5">
      <w:pPr>
        <w:shd w:val="clear" w:color="auto" w:fill="FFFFFF"/>
        <w:spacing w:after="0" w:line="360" w:lineRule="auto"/>
        <w:jc w:val="both"/>
        <w:rPr>
          <w:rFonts w:ascii="Times New Roman" w:hAnsi="Times New Roman"/>
          <w:spacing w:val="1"/>
          <w:sz w:val="20"/>
          <w:szCs w:val="20"/>
        </w:rPr>
      </w:pPr>
      <w:r>
        <w:rPr>
          <w:rFonts w:ascii="Times New Roman" w:hAnsi="Times New Roman"/>
          <w:b/>
          <w:spacing w:val="1"/>
          <w:sz w:val="20"/>
          <w:szCs w:val="20"/>
        </w:rPr>
        <w:t>-</w:t>
      </w:r>
      <w:r w:rsidRPr="00B456AF">
        <w:rPr>
          <w:rFonts w:ascii="Times New Roman" w:hAnsi="Times New Roman"/>
          <w:spacing w:val="1"/>
          <w:sz w:val="20"/>
          <w:szCs w:val="20"/>
        </w:rPr>
        <w:t xml:space="preserve"> стоимость</w:t>
      </w:r>
      <w:r>
        <w:rPr>
          <w:rFonts w:ascii="Times New Roman" w:hAnsi="Times New Roman"/>
          <w:spacing w:val="1"/>
          <w:sz w:val="20"/>
          <w:szCs w:val="20"/>
        </w:rPr>
        <w:t xml:space="preserve"> услуг по обращению с ТКО – </w:t>
      </w:r>
      <w:r w:rsidRPr="00B456AF">
        <w:rPr>
          <w:rFonts w:ascii="Times New Roman" w:hAnsi="Times New Roman"/>
          <w:b/>
          <w:spacing w:val="1"/>
          <w:sz w:val="20"/>
          <w:szCs w:val="20"/>
        </w:rPr>
        <w:t>1,82 руб.;</w:t>
      </w:r>
    </w:p>
    <w:p w:rsidR="00B456AF" w:rsidRPr="00B456AF" w:rsidRDefault="00B456AF" w:rsidP="000072E5">
      <w:pPr>
        <w:shd w:val="clear" w:color="auto" w:fill="FFFFFF"/>
        <w:spacing w:after="0" w:line="360" w:lineRule="auto"/>
        <w:jc w:val="both"/>
        <w:rPr>
          <w:rFonts w:ascii="Times New Roman" w:hAnsi="Times New Roman"/>
          <w:spacing w:val="1"/>
          <w:sz w:val="20"/>
          <w:szCs w:val="20"/>
        </w:rPr>
      </w:pPr>
      <w:r w:rsidRPr="00B456AF">
        <w:rPr>
          <w:rFonts w:ascii="Times New Roman" w:hAnsi="Times New Roman"/>
          <w:spacing w:val="1"/>
          <w:sz w:val="20"/>
          <w:szCs w:val="20"/>
        </w:rPr>
        <w:t xml:space="preserve">- стоимость работ, услуг по содержанию и ремонту лифтового оборудования – </w:t>
      </w:r>
      <w:r w:rsidRPr="00B456AF">
        <w:rPr>
          <w:rFonts w:ascii="Times New Roman" w:hAnsi="Times New Roman"/>
          <w:b/>
          <w:spacing w:val="1"/>
          <w:sz w:val="20"/>
          <w:szCs w:val="20"/>
        </w:rPr>
        <w:t>4,07 руб.</w:t>
      </w:r>
    </w:p>
    <w:p w:rsidR="000072E5" w:rsidRDefault="000072E5" w:rsidP="000072E5">
      <w:pPr>
        <w:shd w:val="clear" w:color="auto" w:fill="FFFFFF"/>
        <w:spacing w:after="0" w:line="360" w:lineRule="auto"/>
        <w:jc w:val="both"/>
        <w:rPr>
          <w:rFonts w:ascii="Times New Roman" w:hAnsi="Times New Roman"/>
          <w:spacing w:val="1"/>
          <w:sz w:val="20"/>
          <w:szCs w:val="20"/>
        </w:rPr>
      </w:pPr>
      <w:r>
        <w:rPr>
          <w:rFonts w:ascii="Times New Roman" w:hAnsi="Times New Roman"/>
          <w:spacing w:val="1"/>
          <w:sz w:val="20"/>
          <w:szCs w:val="20"/>
        </w:rPr>
        <w:t>-</w:t>
      </w:r>
      <w:r>
        <w:rPr>
          <w:rFonts w:ascii="Times New Roman" w:hAnsi="Times New Roman"/>
          <w:spacing w:val="1"/>
          <w:sz w:val="20"/>
          <w:szCs w:val="20"/>
        </w:rPr>
        <w:tab/>
        <w:t>стоимость работ по текущему ремонту не входящему в предмет настоящего договора и капитальному ремонту  определяется согласно решению общего собрания собственников и сметной документации.</w:t>
      </w:r>
    </w:p>
    <w:p w:rsidR="000072E5" w:rsidRDefault="000072E5" w:rsidP="000072E5">
      <w:pPr>
        <w:shd w:val="clear" w:color="auto" w:fill="FFFFFF"/>
        <w:spacing w:after="0" w:line="360" w:lineRule="auto"/>
        <w:ind w:firstLine="709"/>
        <w:jc w:val="both"/>
        <w:rPr>
          <w:rFonts w:ascii="Times New Roman" w:hAnsi="Times New Roman"/>
          <w:spacing w:val="1"/>
          <w:sz w:val="20"/>
          <w:szCs w:val="20"/>
        </w:rPr>
      </w:pPr>
      <w:r>
        <w:rPr>
          <w:rFonts w:ascii="Times New Roman" w:hAnsi="Times New Roman"/>
          <w:spacing w:val="1"/>
          <w:sz w:val="20"/>
          <w:szCs w:val="20"/>
        </w:rPr>
        <w:t>2. Размер платы за коммунальные услуги, предусмотренные настоящим договором, рассчитывается по тарифам, установленным органом государственной власти субъекта Российской Федерации в порядке, установленном федеральным законом.</w:t>
      </w:r>
    </w:p>
    <w:p w:rsidR="000072E5" w:rsidRDefault="000072E5" w:rsidP="000072E5">
      <w:pPr>
        <w:shd w:val="clear" w:color="auto" w:fill="FFFFFF"/>
        <w:spacing w:after="0" w:line="360" w:lineRule="auto"/>
        <w:ind w:firstLine="709"/>
        <w:jc w:val="both"/>
        <w:rPr>
          <w:rFonts w:ascii="Times New Roman" w:hAnsi="Times New Roman"/>
          <w:spacing w:val="1"/>
          <w:sz w:val="20"/>
          <w:szCs w:val="20"/>
        </w:rPr>
      </w:pPr>
      <w:r>
        <w:rPr>
          <w:rFonts w:ascii="Times New Roman" w:hAnsi="Times New Roman"/>
          <w:spacing w:val="1"/>
          <w:sz w:val="20"/>
          <w:szCs w:val="20"/>
        </w:rPr>
        <w:t xml:space="preserve">3. Плата за жилищно-коммунальные услуги должна вносится Собственниками ежемесячно, в срок до 10 числа месяца, следующего за </w:t>
      </w:r>
      <w:proofErr w:type="gramStart"/>
      <w:r>
        <w:rPr>
          <w:rFonts w:ascii="Times New Roman" w:hAnsi="Times New Roman"/>
          <w:spacing w:val="1"/>
          <w:sz w:val="20"/>
          <w:szCs w:val="20"/>
        </w:rPr>
        <w:t>расчетным</w:t>
      </w:r>
      <w:proofErr w:type="gramEnd"/>
      <w:r>
        <w:rPr>
          <w:rFonts w:ascii="Times New Roman" w:hAnsi="Times New Roman"/>
          <w:spacing w:val="1"/>
          <w:sz w:val="20"/>
          <w:szCs w:val="20"/>
        </w:rPr>
        <w:t>.</w:t>
      </w:r>
    </w:p>
    <w:p w:rsidR="00370ED5" w:rsidRDefault="00370ED5" w:rsidP="00370ED5">
      <w:pPr>
        <w:spacing w:after="200" w:line="240" w:lineRule="auto"/>
        <w:contextualSpacing/>
        <w:rPr>
          <w:rFonts w:ascii="Times New Roman" w:hAnsi="Times New Roman"/>
          <w:shd w:val="clear" w:color="auto" w:fill="FFFFFE"/>
        </w:rPr>
      </w:pPr>
    </w:p>
    <w:p w:rsidR="00370ED5" w:rsidRDefault="00370ED5" w:rsidP="00370ED5">
      <w:pPr>
        <w:spacing w:after="200" w:line="240" w:lineRule="auto"/>
        <w:contextualSpacing/>
        <w:rPr>
          <w:rFonts w:ascii="Times New Roman" w:hAnsi="Times New Roman"/>
          <w:shd w:val="clear" w:color="auto" w:fill="FFFFFE"/>
        </w:rPr>
      </w:pPr>
    </w:p>
    <w:p w:rsidR="00370ED5" w:rsidRPr="00370ED5" w:rsidRDefault="00370ED5" w:rsidP="00370ED5">
      <w:pPr>
        <w:spacing w:after="200" w:line="240" w:lineRule="auto"/>
        <w:contextualSpacing/>
        <w:rPr>
          <w:rFonts w:ascii="Times New Roman" w:hAnsi="Times New Roman"/>
          <w:shd w:val="clear" w:color="auto" w:fill="FFFFFE"/>
        </w:rPr>
      </w:pPr>
      <w:r w:rsidRPr="00370ED5">
        <w:rPr>
          <w:rFonts w:ascii="Times New Roman" w:hAnsi="Times New Roman"/>
          <w:shd w:val="clear" w:color="auto" w:fill="FFFFFE"/>
        </w:rPr>
        <w:t xml:space="preserve">Генеральный директор </w:t>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r>
      <w:r w:rsidRPr="00370ED5">
        <w:rPr>
          <w:rFonts w:ascii="Times New Roman" w:hAnsi="Times New Roman"/>
          <w:shd w:val="clear" w:color="auto" w:fill="FFFFFE"/>
        </w:rPr>
        <w:tab/>
        <w:t xml:space="preserve">Померанец К.И. </w:t>
      </w:r>
    </w:p>
    <w:p w:rsidR="00370ED5" w:rsidRPr="00370ED5" w:rsidRDefault="00370ED5" w:rsidP="00370ED5">
      <w:pPr>
        <w:spacing w:after="200" w:line="240" w:lineRule="auto"/>
        <w:contextualSpacing/>
        <w:rPr>
          <w:rFonts w:ascii="Times New Roman" w:hAnsi="Times New Roman"/>
          <w:shd w:val="clear" w:color="auto" w:fill="FFFFFE"/>
        </w:rPr>
      </w:pPr>
      <w:r w:rsidRPr="00370ED5">
        <w:rPr>
          <w:rFonts w:ascii="Times New Roman" w:hAnsi="Times New Roman"/>
          <w:shd w:val="clear" w:color="auto" w:fill="FFFFFE"/>
        </w:rPr>
        <w:t xml:space="preserve">ООО «УК «Евродом» </w:t>
      </w:r>
    </w:p>
    <w:p w:rsidR="00370ED5" w:rsidRDefault="00370ED5" w:rsidP="00370ED5">
      <w:pPr>
        <w:ind w:firstLine="698"/>
        <w:jc w:val="right"/>
        <w:rPr>
          <w:rStyle w:val="a6"/>
        </w:rPr>
      </w:pPr>
    </w:p>
    <w:p w:rsidR="00370ED5" w:rsidRDefault="00370ED5" w:rsidP="00370ED5">
      <w:pPr>
        <w:ind w:firstLine="698"/>
        <w:jc w:val="right"/>
        <w:rPr>
          <w:rStyle w:val="a6"/>
        </w:rPr>
      </w:pPr>
    </w:p>
    <w:p w:rsidR="00370ED5" w:rsidRPr="00370ED5" w:rsidRDefault="00370ED5" w:rsidP="00370ED5">
      <w:pPr>
        <w:spacing w:after="0" w:line="240" w:lineRule="auto"/>
        <w:rPr>
          <w:rFonts w:ascii="Times New Roman" w:hAnsi="Times New Roman"/>
          <w:sz w:val="26"/>
          <w:szCs w:val="26"/>
          <w:shd w:val="clear" w:color="auto" w:fill="FFFFFE"/>
        </w:rPr>
      </w:pPr>
      <w:r w:rsidRPr="00370ED5">
        <w:rPr>
          <w:rFonts w:ascii="Times New Roman" w:hAnsi="Times New Roman"/>
        </w:rPr>
        <w:t>Подписи собственников помещений, представлены в приложении</w:t>
      </w:r>
      <w:r w:rsidR="00D81D2D">
        <w:rPr>
          <w:rFonts w:ascii="Times New Roman" w:hAnsi="Times New Roman"/>
        </w:rPr>
        <w:t xml:space="preserve"> №</w:t>
      </w:r>
      <w:r w:rsidR="00D81D2D" w:rsidRPr="00D81D2D">
        <w:rPr>
          <w:rFonts w:ascii="Times New Roman" w:hAnsi="Times New Roman"/>
        </w:rPr>
        <w:t>6</w:t>
      </w:r>
      <w:r>
        <w:rPr>
          <w:rFonts w:ascii="Times New Roman" w:hAnsi="Times New Roman"/>
        </w:rPr>
        <w:t xml:space="preserve"> к настоящему договору.</w:t>
      </w:r>
    </w:p>
    <w:p w:rsidR="00370ED5" w:rsidRDefault="00370ED5" w:rsidP="00370ED5">
      <w:pPr>
        <w:ind w:firstLine="698"/>
        <w:rPr>
          <w:rStyle w:val="a6"/>
        </w:rPr>
      </w:pPr>
    </w:p>
    <w:p w:rsidR="009E22B1" w:rsidRPr="00B456AF" w:rsidRDefault="009E22B1" w:rsidP="009E22B1">
      <w:pPr>
        <w:pStyle w:val="afb"/>
        <w:jc w:val="right"/>
      </w:pPr>
    </w:p>
    <w:p w:rsidR="00521A2A" w:rsidRPr="00B456AF" w:rsidRDefault="00521A2A" w:rsidP="009E22B1">
      <w:pPr>
        <w:pStyle w:val="afb"/>
        <w:jc w:val="right"/>
      </w:pPr>
    </w:p>
    <w:p w:rsidR="00521A2A" w:rsidRPr="00B456AF" w:rsidRDefault="00521A2A" w:rsidP="009E22B1">
      <w:pPr>
        <w:pStyle w:val="afb"/>
        <w:jc w:val="right"/>
      </w:pPr>
    </w:p>
    <w:p w:rsidR="00521A2A" w:rsidRPr="00B456AF" w:rsidRDefault="00521A2A" w:rsidP="009E22B1">
      <w:pPr>
        <w:pStyle w:val="afb"/>
        <w:jc w:val="right"/>
      </w:pPr>
    </w:p>
    <w:p w:rsidR="00521A2A" w:rsidRPr="00B456AF" w:rsidRDefault="00521A2A" w:rsidP="009E22B1">
      <w:pPr>
        <w:pStyle w:val="afb"/>
        <w:jc w:val="right"/>
      </w:pPr>
    </w:p>
    <w:p w:rsidR="00521A2A" w:rsidRPr="00B456AF" w:rsidRDefault="00521A2A" w:rsidP="009E22B1">
      <w:pPr>
        <w:pStyle w:val="afb"/>
        <w:jc w:val="right"/>
      </w:pPr>
    </w:p>
    <w:p w:rsidR="00521A2A" w:rsidRPr="00B456AF" w:rsidRDefault="00521A2A" w:rsidP="009E22B1">
      <w:pPr>
        <w:pStyle w:val="afb"/>
        <w:jc w:val="right"/>
      </w:pPr>
    </w:p>
    <w:p w:rsidR="00521A2A" w:rsidRPr="00B456AF" w:rsidRDefault="00521A2A" w:rsidP="009E22B1">
      <w:pPr>
        <w:pStyle w:val="afb"/>
        <w:jc w:val="right"/>
      </w:pPr>
    </w:p>
    <w:p w:rsidR="00521A2A" w:rsidRPr="00B456AF" w:rsidRDefault="00521A2A" w:rsidP="009E22B1">
      <w:pPr>
        <w:pStyle w:val="afb"/>
        <w:jc w:val="right"/>
      </w:pPr>
    </w:p>
    <w:p w:rsidR="00521A2A" w:rsidRPr="00B456AF" w:rsidRDefault="00521A2A" w:rsidP="009E22B1">
      <w:pPr>
        <w:pStyle w:val="afb"/>
        <w:jc w:val="right"/>
      </w:pPr>
    </w:p>
    <w:p w:rsidR="00521A2A" w:rsidRPr="00B456AF" w:rsidRDefault="00521A2A" w:rsidP="009E22B1">
      <w:pPr>
        <w:pStyle w:val="afb"/>
        <w:jc w:val="right"/>
      </w:pPr>
    </w:p>
    <w:p w:rsidR="00521A2A" w:rsidRPr="00B456AF" w:rsidRDefault="00521A2A" w:rsidP="009E22B1">
      <w:pPr>
        <w:pStyle w:val="afb"/>
        <w:jc w:val="right"/>
      </w:pPr>
    </w:p>
    <w:p w:rsidR="00521A2A" w:rsidRPr="00B456AF" w:rsidRDefault="00521A2A" w:rsidP="009E22B1">
      <w:pPr>
        <w:pStyle w:val="afb"/>
        <w:jc w:val="right"/>
      </w:pPr>
    </w:p>
    <w:p w:rsidR="00521A2A" w:rsidRPr="00B456AF" w:rsidRDefault="00521A2A" w:rsidP="00E93FA5">
      <w:pPr>
        <w:pStyle w:val="afb"/>
        <w:ind w:left="0"/>
      </w:pPr>
    </w:p>
    <w:sectPr w:rsidR="00521A2A" w:rsidRPr="00B456AF" w:rsidSect="009E22B1">
      <w:footerReference w:type="default" r:id="rId9"/>
      <w:pgSz w:w="11906" w:h="16838"/>
      <w:pgMar w:top="851" w:right="851" w:bottom="794" w:left="1560" w:header="0" w:footer="559" w:gutter="0"/>
      <w:cols w:space="720"/>
      <w:formProt w:val="0"/>
      <w:docGrid w:linePitch="312"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DBA" w:rsidRDefault="00677DBA" w:rsidP="00F5369A">
      <w:pPr>
        <w:spacing w:after="0" w:line="240" w:lineRule="auto"/>
      </w:pPr>
      <w:r>
        <w:separator/>
      </w:r>
    </w:p>
  </w:endnote>
  <w:endnote w:type="continuationSeparator" w:id="0">
    <w:p w:rsidR="00677DBA" w:rsidRDefault="00677DBA" w:rsidP="00F536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7798722"/>
      <w:docPartObj>
        <w:docPartGallery w:val="Page Numbers (Bottom of Page)"/>
        <w:docPartUnique/>
      </w:docPartObj>
    </w:sdtPr>
    <w:sdtContent>
      <w:p w:rsidR="00224A12" w:rsidRDefault="00224A12">
        <w:pPr>
          <w:pStyle w:val="Footer"/>
          <w:jc w:val="right"/>
        </w:pPr>
        <w:fldSimple w:instr="PAGE">
          <w:r w:rsidR="00D81D2D">
            <w:rPr>
              <w:noProof/>
            </w:rPr>
            <w:t>1</w:t>
          </w:r>
        </w:fldSimple>
      </w:p>
      <w:p w:rsidR="00224A12" w:rsidRDefault="00224A12">
        <w:pPr>
          <w:pStyle w:val="Foo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DBA" w:rsidRDefault="00677DBA">
      <w:r>
        <w:separator/>
      </w:r>
    </w:p>
  </w:footnote>
  <w:footnote w:type="continuationSeparator" w:id="0">
    <w:p w:rsidR="00677DBA" w:rsidRDefault="00677D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5369A"/>
    <w:rsid w:val="00006C73"/>
    <w:rsid w:val="000072E5"/>
    <w:rsid w:val="00030A16"/>
    <w:rsid w:val="001222B2"/>
    <w:rsid w:val="001B2622"/>
    <w:rsid w:val="001C409A"/>
    <w:rsid w:val="00224A12"/>
    <w:rsid w:val="002E0FE9"/>
    <w:rsid w:val="003169FF"/>
    <w:rsid w:val="00370ED5"/>
    <w:rsid w:val="00384E8E"/>
    <w:rsid w:val="00427519"/>
    <w:rsid w:val="004533AB"/>
    <w:rsid w:val="0050360A"/>
    <w:rsid w:val="00521A2A"/>
    <w:rsid w:val="00555F8E"/>
    <w:rsid w:val="00567B9F"/>
    <w:rsid w:val="00631684"/>
    <w:rsid w:val="00677DBA"/>
    <w:rsid w:val="008D7B33"/>
    <w:rsid w:val="009C30B6"/>
    <w:rsid w:val="009E22B1"/>
    <w:rsid w:val="00A7683D"/>
    <w:rsid w:val="00AD48F9"/>
    <w:rsid w:val="00B456AF"/>
    <w:rsid w:val="00D81D2D"/>
    <w:rsid w:val="00DC0A36"/>
    <w:rsid w:val="00DE5F09"/>
    <w:rsid w:val="00E93FA5"/>
    <w:rsid w:val="00EE50DC"/>
    <w:rsid w:val="00F07664"/>
    <w:rsid w:val="00F5369A"/>
    <w:rsid w:val="00F751E2"/>
    <w:rsid w:val="00FD30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4" w:lineRule="auto"/>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8F6"/>
    <w:pPr>
      <w:jc w:val="left"/>
    </w:pPr>
    <w:rPr>
      <w:rFonts w:eastAsia="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uiPriority w:val="99"/>
    <w:qFormat/>
    <w:rsid w:val="00692677"/>
    <w:pPr>
      <w:widowControl w:val="0"/>
      <w:spacing w:before="108" w:after="108" w:line="240" w:lineRule="auto"/>
      <w:jc w:val="center"/>
      <w:outlineLvl w:val="0"/>
    </w:pPr>
    <w:rPr>
      <w:rFonts w:ascii="Arial" w:hAnsi="Arial" w:cs="Arial"/>
      <w:b/>
      <w:bCs/>
      <w:color w:val="26282F"/>
      <w:sz w:val="24"/>
      <w:szCs w:val="24"/>
    </w:rPr>
  </w:style>
  <w:style w:type="character" w:customStyle="1" w:styleId="a3">
    <w:name w:val="Текст примечания Знак"/>
    <w:basedOn w:val="a0"/>
    <w:uiPriority w:val="99"/>
    <w:semiHidden/>
    <w:qFormat/>
    <w:rsid w:val="00EC38F6"/>
    <w:rPr>
      <w:rFonts w:ascii="Calibri" w:eastAsia="Times New Roman" w:hAnsi="Calibri" w:cs="Times New Roman"/>
      <w:sz w:val="20"/>
      <w:szCs w:val="20"/>
      <w:lang w:eastAsia="ru-RU"/>
    </w:rPr>
  </w:style>
  <w:style w:type="character" w:styleId="a4">
    <w:name w:val="annotation reference"/>
    <w:uiPriority w:val="99"/>
    <w:semiHidden/>
    <w:unhideWhenUsed/>
    <w:qFormat/>
    <w:rsid w:val="00EC38F6"/>
    <w:rPr>
      <w:sz w:val="16"/>
      <w:szCs w:val="16"/>
    </w:rPr>
  </w:style>
  <w:style w:type="character" w:customStyle="1" w:styleId="a5">
    <w:name w:val="Текст выноски Знак"/>
    <w:basedOn w:val="a0"/>
    <w:uiPriority w:val="99"/>
    <w:semiHidden/>
    <w:qFormat/>
    <w:rsid w:val="00EC38F6"/>
    <w:rPr>
      <w:rFonts w:ascii="Tahoma" w:eastAsia="Times New Roman" w:hAnsi="Tahoma" w:cs="Tahoma"/>
      <w:sz w:val="16"/>
      <w:szCs w:val="16"/>
      <w:lang w:eastAsia="ru-RU"/>
    </w:rPr>
  </w:style>
  <w:style w:type="character" w:customStyle="1" w:styleId="1">
    <w:name w:val="Заголовок 1 Знак"/>
    <w:basedOn w:val="a0"/>
    <w:link w:val="Heading1"/>
    <w:uiPriority w:val="99"/>
    <w:qFormat/>
    <w:rsid w:val="00692677"/>
    <w:rPr>
      <w:rFonts w:ascii="Arial" w:eastAsia="Times New Roman" w:hAnsi="Arial" w:cs="Arial"/>
      <w:b/>
      <w:bCs/>
      <w:color w:val="26282F"/>
      <w:sz w:val="24"/>
      <w:szCs w:val="24"/>
      <w:lang w:eastAsia="ru-RU"/>
    </w:rPr>
  </w:style>
  <w:style w:type="character" w:customStyle="1" w:styleId="a6">
    <w:name w:val="Цветовое выделение"/>
    <w:uiPriority w:val="99"/>
    <w:qFormat/>
    <w:rsid w:val="00692677"/>
    <w:rPr>
      <w:b/>
      <w:bCs/>
      <w:color w:val="26282F"/>
    </w:rPr>
  </w:style>
  <w:style w:type="character" w:customStyle="1" w:styleId="a7">
    <w:name w:val="Гипертекстовая ссылка"/>
    <w:basedOn w:val="a6"/>
    <w:uiPriority w:val="99"/>
    <w:qFormat/>
    <w:rsid w:val="00692677"/>
    <w:rPr>
      <w:b w:val="0"/>
      <w:bCs w:val="0"/>
      <w:color w:val="106BBE"/>
    </w:rPr>
  </w:style>
  <w:style w:type="character" w:customStyle="1" w:styleId="a8">
    <w:name w:val="Текст сноски Знак"/>
    <w:basedOn w:val="a0"/>
    <w:uiPriority w:val="99"/>
    <w:qFormat/>
    <w:rsid w:val="006D3E83"/>
    <w:rPr>
      <w:rFonts w:ascii="Calibri" w:eastAsia="Times New Roman" w:hAnsi="Calibri" w:cs="Times New Roman"/>
      <w:sz w:val="20"/>
      <w:szCs w:val="20"/>
      <w:lang w:eastAsia="ru-RU"/>
    </w:rPr>
  </w:style>
  <w:style w:type="character" w:styleId="a9">
    <w:name w:val="footnote reference"/>
    <w:basedOn w:val="a0"/>
    <w:uiPriority w:val="99"/>
    <w:semiHidden/>
    <w:unhideWhenUsed/>
    <w:qFormat/>
    <w:rsid w:val="006D3E83"/>
    <w:rPr>
      <w:vertAlign w:val="superscript"/>
    </w:rPr>
  </w:style>
  <w:style w:type="character" w:customStyle="1" w:styleId="aa">
    <w:name w:val="Верхний колонтитул Знак"/>
    <w:basedOn w:val="a0"/>
    <w:uiPriority w:val="99"/>
    <w:qFormat/>
    <w:rsid w:val="006D7ED9"/>
    <w:rPr>
      <w:rFonts w:ascii="Calibri" w:eastAsia="Times New Roman" w:hAnsi="Calibri" w:cs="Times New Roman"/>
      <w:lang w:eastAsia="ru-RU"/>
    </w:rPr>
  </w:style>
  <w:style w:type="character" w:customStyle="1" w:styleId="ab">
    <w:name w:val="Нижний колонтитул Знак"/>
    <w:basedOn w:val="a0"/>
    <w:uiPriority w:val="99"/>
    <w:qFormat/>
    <w:rsid w:val="006D7ED9"/>
    <w:rPr>
      <w:rFonts w:ascii="Calibri" w:eastAsia="Times New Roman" w:hAnsi="Calibri" w:cs="Times New Roman"/>
      <w:lang w:eastAsia="ru-RU"/>
    </w:rPr>
  </w:style>
  <w:style w:type="character" w:customStyle="1" w:styleId="ac">
    <w:name w:val="Текст концевой сноски Знак"/>
    <w:basedOn w:val="a0"/>
    <w:uiPriority w:val="99"/>
    <w:semiHidden/>
    <w:qFormat/>
    <w:rsid w:val="00E83690"/>
    <w:rPr>
      <w:rFonts w:ascii="Calibri" w:eastAsia="Times New Roman" w:hAnsi="Calibri" w:cs="Times New Roman"/>
      <w:sz w:val="20"/>
      <w:szCs w:val="20"/>
      <w:lang w:eastAsia="ru-RU"/>
    </w:rPr>
  </w:style>
  <w:style w:type="character" w:styleId="ad">
    <w:name w:val="endnote reference"/>
    <w:basedOn w:val="a0"/>
    <w:uiPriority w:val="99"/>
    <w:semiHidden/>
    <w:unhideWhenUsed/>
    <w:qFormat/>
    <w:rsid w:val="00E83690"/>
    <w:rPr>
      <w:vertAlign w:val="superscript"/>
    </w:rPr>
  </w:style>
  <w:style w:type="character" w:customStyle="1" w:styleId="ae">
    <w:name w:val="Символ сноски"/>
    <w:qFormat/>
    <w:rsid w:val="00F5369A"/>
  </w:style>
  <w:style w:type="character" w:customStyle="1" w:styleId="af">
    <w:name w:val="Привязка сноски"/>
    <w:rsid w:val="00F5369A"/>
    <w:rPr>
      <w:vertAlign w:val="superscript"/>
    </w:rPr>
  </w:style>
  <w:style w:type="character" w:customStyle="1" w:styleId="af0">
    <w:name w:val="Привязка концевой сноски"/>
    <w:rsid w:val="00F5369A"/>
    <w:rPr>
      <w:vertAlign w:val="superscript"/>
    </w:rPr>
  </w:style>
  <w:style w:type="character" w:customStyle="1" w:styleId="af1">
    <w:name w:val="Символы концевой сноски"/>
    <w:qFormat/>
    <w:rsid w:val="00F5369A"/>
  </w:style>
  <w:style w:type="paragraph" w:customStyle="1" w:styleId="af2">
    <w:name w:val="Заголовок"/>
    <w:basedOn w:val="a"/>
    <w:next w:val="af3"/>
    <w:qFormat/>
    <w:rsid w:val="00F5369A"/>
    <w:pPr>
      <w:keepNext/>
      <w:spacing w:before="240" w:after="120"/>
    </w:pPr>
    <w:rPr>
      <w:rFonts w:ascii="Liberation Sans" w:eastAsia="Microsoft YaHei" w:hAnsi="Liberation Sans" w:cs="Mangal"/>
      <w:sz w:val="28"/>
      <w:szCs w:val="28"/>
    </w:rPr>
  </w:style>
  <w:style w:type="paragraph" w:styleId="af3">
    <w:name w:val="Body Text"/>
    <w:basedOn w:val="a"/>
    <w:rsid w:val="00F5369A"/>
    <w:pPr>
      <w:spacing w:after="140" w:line="288" w:lineRule="auto"/>
    </w:pPr>
  </w:style>
  <w:style w:type="paragraph" w:styleId="af4">
    <w:name w:val="List"/>
    <w:basedOn w:val="af3"/>
    <w:rsid w:val="00F5369A"/>
    <w:rPr>
      <w:rFonts w:cs="Mangal"/>
    </w:rPr>
  </w:style>
  <w:style w:type="paragraph" w:customStyle="1" w:styleId="Caption">
    <w:name w:val="Caption"/>
    <w:basedOn w:val="a"/>
    <w:qFormat/>
    <w:rsid w:val="00F5369A"/>
    <w:pPr>
      <w:suppressLineNumbers/>
      <w:spacing w:before="120" w:after="120"/>
    </w:pPr>
    <w:rPr>
      <w:rFonts w:cs="Mangal"/>
      <w:i/>
      <w:iCs/>
      <w:sz w:val="24"/>
      <w:szCs w:val="24"/>
    </w:rPr>
  </w:style>
  <w:style w:type="paragraph" w:styleId="af5">
    <w:name w:val="index heading"/>
    <w:basedOn w:val="a"/>
    <w:qFormat/>
    <w:rsid w:val="00F5369A"/>
    <w:pPr>
      <w:suppressLineNumbers/>
    </w:pPr>
    <w:rPr>
      <w:rFonts w:cs="Mangal"/>
    </w:rPr>
  </w:style>
  <w:style w:type="paragraph" w:styleId="af6">
    <w:name w:val="annotation text"/>
    <w:basedOn w:val="a"/>
    <w:uiPriority w:val="99"/>
    <w:semiHidden/>
    <w:unhideWhenUsed/>
    <w:qFormat/>
    <w:rsid w:val="00EC38F6"/>
    <w:rPr>
      <w:sz w:val="20"/>
      <w:szCs w:val="20"/>
    </w:rPr>
  </w:style>
  <w:style w:type="paragraph" w:customStyle="1" w:styleId="af7">
    <w:name w:val="Стиль"/>
    <w:qFormat/>
    <w:rsid w:val="00EC38F6"/>
    <w:pPr>
      <w:widowControl w:val="0"/>
      <w:spacing w:after="0" w:line="240" w:lineRule="auto"/>
      <w:jc w:val="left"/>
    </w:pPr>
    <w:rPr>
      <w:rFonts w:ascii="Times New Roman" w:eastAsia="Times New Roman" w:hAnsi="Times New Roman" w:cs="Times New Roman"/>
      <w:sz w:val="24"/>
      <w:szCs w:val="24"/>
      <w:lang w:eastAsia="ru-RU"/>
    </w:rPr>
  </w:style>
  <w:style w:type="paragraph" w:styleId="af8">
    <w:name w:val="Balloon Text"/>
    <w:basedOn w:val="a"/>
    <w:uiPriority w:val="99"/>
    <w:semiHidden/>
    <w:unhideWhenUsed/>
    <w:qFormat/>
    <w:rsid w:val="00EC38F6"/>
    <w:pPr>
      <w:spacing w:after="0" w:line="240" w:lineRule="auto"/>
    </w:pPr>
    <w:rPr>
      <w:rFonts w:ascii="Tahoma" w:hAnsi="Tahoma" w:cs="Tahoma"/>
      <w:sz w:val="16"/>
      <w:szCs w:val="16"/>
    </w:rPr>
  </w:style>
  <w:style w:type="paragraph" w:customStyle="1" w:styleId="af9">
    <w:name w:val="Нормальный (таблица)"/>
    <w:basedOn w:val="a"/>
    <w:uiPriority w:val="99"/>
    <w:qFormat/>
    <w:rsid w:val="00692677"/>
    <w:pPr>
      <w:widowControl w:val="0"/>
      <w:spacing w:after="0" w:line="240" w:lineRule="auto"/>
      <w:jc w:val="both"/>
    </w:pPr>
    <w:rPr>
      <w:rFonts w:ascii="Arial" w:eastAsiaTheme="minorEastAsia" w:hAnsi="Arial" w:cs="Arial"/>
      <w:sz w:val="24"/>
      <w:szCs w:val="24"/>
    </w:rPr>
  </w:style>
  <w:style w:type="paragraph" w:customStyle="1" w:styleId="afa">
    <w:name w:val="Прижатый влево"/>
    <w:basedOn w:val="a"/>
    <w:uiPriority w:val="99"/>
    <w:qFormat/>
    <w:rsid w:val="00692677"/>
    <w:pPr>
      <w:widowControl w:val="0"/>
      <w:spacing w:after="0" w:line="240" w:lineRule="auto"/>
    </w:pPr>
    <w:rPr>
      <w:rFonts w:ascii="Arial" w:eastAsiaTheme="minorEastAsia" w:hAnsi="Arial" w:cs="Arial"/>
      <w:sz w:val="24"/>
      <w:szCs w:val="24"/>
    </w:rPr>
  </w:style>
  <w:style w:type="paragraph" w:styleId="afb">
    <w:name w:val="footnote text"/>
    <w:basedOn w:val="a"/>
    <w:uiPriority w:val="99"/>
    <w:unhideWhenUsed/>
    <w:qFormat/>
    <w:rsid w:val="006D3E83"/>
    <w:pPr>
      <w:spacing w:after="0" w:line="240" w:lineRule="auto"/>
    </w:pPr>
    <w:rPr>
      <w:sz w:val="20"/>
      <w:szCs w:val="20"/>
    </w:rPr>
  </w:style>
  <w:style w:type="paragraph" w:customStyle="1" w:styleId="Header">
    <w:name w:val="Header"/>
    <w:basedOn w:val="a"/>
    <w:uiPriority w:val="99"/>
    <w:unhideWhenUsed/>
    <w:rsid w:val="006D7ED9"/>
    <w:pPr>
      <w:tabs>
        <w:tab w:val="center" w:pos="4677"/>
        <w:tab w:val="right" w:pos="9355"/>
      </w:tabs>
      <w:spacing w:after="0" w:line="240" w:lineRule="auto"/>
    </w:pPr>
  </w:style>
  <w:style w:type="paragraph" w:customStyle="1" w:styleId="Footer">
    <w:name w:val="Footer"/>
    <w:basedOn w:val="a"/>
    <w:uiPriority w:val="99"/>
    <w:unhideWhenUsed/>
    <w:rsid w:val="006D7ED9"/>
    <w:pPr>
      <w:tabs>
        <w:tab w:val="center" w:pos="4677"/>
        <w:tab w:val="right" w:pos="9355"/>
      </w:tabs>
      <w:spacing w:after="0" w:line="240" w:lineRule="auto"/>
    </w:pPr>
  </w:style>
  <w:style w:type="paragraph" w:styleId="afc">
    <w:name w:val="endnote text"/>
    <w:basedOn w:val="a"/>
    <w:uiPriority w:val="99"/>
    <w:semiHidden/>
    <w:unhideWhenUsed/>
    <w:qFormat/>
    <w:rsid w:val="00E83690"/>
    <w:pPr>
      <w:spacing w:after="0" w:line="240" w:lineRule="auto"/>
    </w:pPr>
    <w:rPr>
      <w:sz w:val="20"/>
      <w:szCs w:val="20"/>
    </w:rPr>
  </w:style>
  <w:style w:type="paragraph" w:customStyle="1" w:styleId="FootnoteText">
    <w:name w:val="Footnote Text"/>
    <w:basedOn w:val="a"/>
    <w:rsid w:val="00F5369A"/>
  </w:style>
  <w:style w:type="table" w:styleId="afd">
    <w:name w:val="Table Grid"/>
    <w:basedOn w:val="a1"/>
    <w:uiPriority w:val="59"/>
    <w:rsid w:val="00135D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ody Text Indent"/>
    <w:basedOn w:val="a"/>
    <w:link w:val="aff"/>
    <w:uiPriority w:val="99"/>
    <w:semiHidden/>
    <w:unhideWhenUsed/>
    <w:rsid w:val="000072E5"/>
    <w:pPr>
      <w:spacing w:after="120" w:line="276" w:lineRule="auto"/>
      <w:ind w:left="283"/>
    </w:pPr>
    <w:rPr>
      <w:rFonts w:ascii="Calibri" w:hAnsi="Calibri"/>
    </w:rPr>
  </w:style>
  <w:style w:type="character" w:customStyle="1" w:styleId="aff">
    <w:name w:val="Основной текст с отступом Знак"/>
    <w:basedOn w:val="a0"/>
    <w:link w:val="afe"/>
    <w:uiPriority w:val="99"/>
    <w:semiHidden/>
    <w:rsid w:val="000072E5"/>
    <w:rPr>
      <w:rFonts w:ascii="Calibri" w:eastAsia="Times New Roman" w:hAnsi="Calibri" w:cs="Times New Roman"/>
      <w:lang w:eastAsia="ru-RU"/>
    </w:rPr>
  </w:style>
  <w:style w:type="paragraph" w:customStyle="1" w:styleId="ConsPlusNormal">
    <w:name w:val="ConsPlusNormal"/>
    <w:uiPriority w:val="99"/>
    <w:semiHidden/>
    <w:rsid w:val="000072E5"/>
    <w:pPr>
      <w:autoSpaceDE w:val="0"/>
      <w:autoSpaceDN w:val="0"/>
      <w:adjustRightInd w:val="0"/>
      <w:spacing w:line="240" w:lineRule="auto"/>
      <w:ind w:firstLine="720"/>
    </w:pPr>
    <w:rPr>
      <w:rFonts w:ascii="Arial" w:eastAsia="Times New Roman" w:hAnsi="Arial" w:cs="Arial"/>
      <w:sz w:val="20"/>
      <w:szCs w:val="20"/>
      <w:lang w:eastAsia="ru-RU"/>
    </w:rPr>
  </w:style>
  <w:style w:type="paragraph" w:styleId="HTML">
    <w:name w:val="HTML Preformatted"/>
    <w:basedOn w:val="a"/>
    <w:link w:val="HTML0"/>
    <w:uiPriority w:val="99"/>
    <w:semiHidden/>
    <w:unhideWhenUsed/>
    <w:rsid w:val="0056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hAnsi="Courier New" w:cs="Courier New"/>
      <w:sz w:val="20"/>
      <w:szCs w:val="20"/>
    </w:rPr>
  </w:style>
  <w:style w:type="character" w:customStyle="1" w:styleId="HTML0">
    <w:name w:val="Стандартный HTML Знак"/>
    <w:basedOn w:val="a0"/>
    <w:link w:val="HTML"/>
    <w:uiPriority w:val="99"/>
    <w:semiHidden/>
    <w:rsid w:val="00567B9F"/>
    <w:rPr>
      <w:rFonts w:ascii="Courier New" w:eastAsia="Times New Roman" w:hAnsi="Courier New" w:cs="Courier New"/>
      <w:sz w:val="20"/>
      <w:szCs w:val="20"/>
      <w:lang w:eastAsia="ru-RU"/>
    </w:rPr>
  </w:style>
  <w:style w:type="character" w:styleId="aff0">
    <w:name w:val="Hyperlink"/>
    <w:basedOn w:val="a0"/>
    <w:uiPriority w:val="99"/>
    <w:unhideWhenUsed/>
    <w:rsid w:val="00567B9F"/>
    <w:rPr>
      <w:color w:val="0000FF"/>
      <w:u w:val="single"/>
    </w:rPr>
  </w:style>
</w:styles>
</file>

<file path=word/webSettings.xml><?xml version="1.0" encoding="utf-8"?>
<w:webSettings xmlns:r="http://schemas.openxmlformats.org/officeDocument/2006/relationships" xmlns:w="http://schemas.openxmlformats.org/wordprocessingml/2006/main">
  <w:divs>
    <w:div w:id="1307200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165338&amp;backlink=1&amp;&amp;nd=102141549" TargetMode="External"/><Relationship Id="rId3" Type="http://schemas.openxmlformats.org/officeDocument/2006/relationships/settings" Target="settings.xml"/><Relationship Id="rId7" Type="http://schemas.openxmlformats.org/officeDocument/2006/relationships/hyperlink" Target="http://pravo.gov.ru/proxy/ips/?docbody=&amp;prevDoc=102165338&amp;backlink=1&amp;&amp;nd=10210847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696E6-71A9-499B-91A2-13C50948D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14539</Words>
  <Characters>82873</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cp:lastPrinted>2017-08-23T12:02:00Z</cp:lastPrinted>
  <dcterms:created xsi:type="dcterms:W3CDTF">2017-10-25T11:49:00Z</dcterms:created>
  <dcterms:modified xsi:type="dcterms:W3CDTF">2017-10-26T07:33:00Z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