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ДЕПАРТАМЕНТ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ТАРИФНОЙ И ЦЕНОВОЙ ПОЛИТИКИ ТЮМЕНСКОЙ ОБЛАСТИ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РАСПОРЯЖЕНИЕ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6"/>
        <w:gridCol w:w="379"/>
        <w:gridCol w:w="156"/>
      </w:tblGrid>
      <w:tr w:rsidR="00302293" w:rsidTr="00302293">
        <w:trPr>
          <w:tblCellSpacing w:w="0" w:type="dxa"/>
        </w:trPr>
        <w:tc>
          <w:tcPr>
            <w:tcW w:w="0" w:type="auto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right"/>
            </w:pPr>
            <w:r>
              <w:t>№</w:t>
            </w:r>
          </w:p>
        </w:tc>
        <w:tc>
          <w:tcPr>
            <w:tcW w:w="0" w:type="auto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</w:tr>
    </w:tbl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г. Тюмень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i/>
          <w:iCs/>
          <w:color w:val="000000"/>
          <w:sz w:val="23"/>
          <w:szCs w:val="23"/>
        </w:rPr>
        <w:t>Об утверждении нормативов потребления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i/>
          <w:iCs/>
          <w:color w:val="000000"/>
          <w:sz w:val="23"/>
          <w:szCs w:val="23"/>
        </w:rPr>
        <w:t>коммунальной услуги по электроснабжению,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i/>
          <w:iCs/>
          <w:color w:val="000000"/>
          <w:sz w:val="23"/>
          <w:szCs w:val="23"/>
        </w:rPr>
        <w:t>нормативов потребления электрической энергии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i/>
          <w:iCs/>
          <w:color w:val="000000"/>
          <w:sz w:val="23"/>
          <w:szCs w:val="23"/>
        </w:rPr>
        <w:t xml:space="preserve">в целях содержания общего имущества </w:t>
      </w:r>
      <w:proofErr w:type="gramStart"/>
      <w:r>
        <w:rPr>
          <w:rFonts w:ascii="Arial" w:hAnsi="Arial" w:cs="Arial"/>
          <w:i/>
          <w:iCs/>
          <w:color w:val="000000"/>
          <w:sz w:val="23"/>
          <w:szCs w:val="23"/>
        </w:rPr>
        <w:t>в</w:t>
      </w:r>
      <w:proofErr w:type="gramEnd"/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i/>
          <w:iCs/>
          <w:color w:val="000000"/>
          <w:sz w:val="23"/>
          <w:szCs w:val="23"/>
        </w:rPr>
        <w:t xml:space="preserve">многоквартирном </w:t>
      </w:r>
      <w:proofErr w:type="gramStart"/>
      <w:r>
        <w:rPr>
          <w:rFonts w:ascii="Arial" w:hAnsi="Arial" w:cs="Arial"/>
          <w:i/>
          <w:iCs/>
          <w:color w:val="000000"/>
          <w:sz w:val="23"/>
          <w:szCs w:val="23"/>
        </w:rPr>
        <w:t>доме</w:t>
      </w:r>
      <w:proofErr w:type="gramEnd"/>
      <w:r>
        <w:rPr>
          <w:rFonts w:ascii="Arial" w:hAnsi="Arial" w:cs="Arial"/>
          <w:i/>
          <w:iCs/>
          <w:color w:val="000000"/>
          <w:sz w:val="23"/>
          <w:szCs w:val="23"/>
        </w:rPr>
        <w:t xml:space="preserve"> в Тюменской области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В соответствии с Жилищным кодексом Российской Федерации, постановлением Правительства Российской Федерации от 23.05.2006 №306 «Об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доме», распоряжением Правительства Тюменской области от 28.06.2010 №885-рп «О принятии исполнительными органами власти Тюменской области нормативных правовых актов», Положением о Департаменте тарифной и ценовой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политики Тюменской области, утвержденным постановлением Правительства Тюменской области от 30.05.2005 №59-п: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 Утвердить нормативы потребления коммунальной услуги по электроснабжению собственниками и пользователями жилых помещений в многоквартирных домах и жилых домов, определенные расчетным методом, согласно приложению 1 к настоящему приказу.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 Утвердить нормативы потребления электрической энергии в целях содержания общего имущества в многоквартирном доме, определенные расчетным методом, согласно приложению 2 к настоящему приказу.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 Утвердить нормативы потребления коммунальной услуги по электроснабжению для освещения в целях содержания сельскохозяйственных животных, определенные расчетным методом, согласно приложению 3 к настоящему приказу.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 Утвердить нормативы потребления коммунальной услуги по электроснабжению для приготовления пищи и подогрева воды для сельскохозяйственных животных, определенные расчетным методом, согласно приложению 4 к настоящему приказу.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5. Настоящее распоряжение вступает в силу с 1 сентября 2017 года.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Директор департамента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Е.А.Карташков</w:t>
      </w:r>
      <w:proofErr w:type="spellEnd"/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Приложение №1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 распоряжению Департамента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тарифной и ценовой политики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Тюменской области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от _______________ №______________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НОРМАТИВЫ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ПОТРЕБЛЕНИЯ КОММУНАЛЬНОЙ УСЛУГИ ПО ЭЛЕКТРОСНАБЖЕНИЮ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СОБСТВЕННИКАМИ И ПОЛЬЗОВАТЕЛЯМИ ЖИЛЫХ ПОМЕЩЕНИЙ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В МНОГОКВАРТИРНЫХ ДОМАХ И ЖИЛЫХ ДОМОВ, В ТОМ ЧИСЛЕ ОБЩЕЖИТИЯХ ВСЕХ ТИПОВ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60"/>
        <w:gridCol w:w="2580"/>
        <w:gridCol w:w="2429"/>
        <w:gridCol w:w="1296"/>
        <w:gridCol w:w="514"/>
        <w:gridCol w:w="514"/>
        <w:gridCol w:w="514"/>
        <w:gridCol w:w="514"/>
        <w:gridCol w:w="714"/>
      </w:tblGrid>
      <w:tr w:rsidR="00302293" w:rsidTr="00302293">
        <w:trPr>
          <w:tblHeader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Категория жилых помещений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Единица измерения (направление использования)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Количество комнат в жилом помещении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Норматив потребления</w:t>
            </w:r>
          </w:p>
        </w:tc>
      </w:tr>
      <w:tr w:rsidR="00302293" w:rsidTr="00302293">
        <w:trPr>
          <w:tblHeader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количество человек, проживающих в жилом помещении</w:t>
            </w:r>
          </w:p>
        </w:tc>
      </w:tr>
      <w:tr w:rsidR="00302293" w:rsidTr="00302293">
        <w:trPr>
          <w:tblHeader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5 и более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Многоквартирные дома, жилые дома, общежития всех типов, не оборудованные в установленном порядке стационарными электроплитами для приготовления пищи, электроотопительными, электронагревательными установками для целей горячего водоснабжения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кВт*</w:t>
            </w:r>
            <w:proofErr w:type="gramStart"/>
            <w:r>
              <w:t>ч</w:t>
            </w:r>
            <w:proofErr w:type="gramEnd"/>
            <w:r>
              <w:t xml:space="preserve"> в месяц на 1 человека, проживающего в жилом помещении</w:t>
            </w:r>
          </w:p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(в целях освещения и работы электробытовых приборов)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46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58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67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4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72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 xml:space="preserve">Многоквартирные дома, жилые дома, общежития всех типов, оборудованные в установленном порядке стационарными электроплитами для приготовления пищи и </w:t>
            </w:r>
            <w:r>
              <w:lastRenderedPageBreak/>
              <w:t>не оборудованные электроотопительными, электронагревательными установками для целей горячего водоснабжения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lastRenderedPageBreak/>
              <w:t>кВт*</w:t>
            </w:r>
            <w:proofErr w:type="gramStart"/>
            <w:r>
              <w:t>ч</w:t>
            </w:r>
            <w:proofErr w:type="gramEnd"/>
            <w:r>
              <w:t xml:space="preserve"> в месяц на 1 человека, проживающего в жилом помещении</w:t>
            </w:r>
          </w:p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(в целях освещения и работы электробытовых приборов)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72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84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91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4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97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lastRenderedPageBreak/>
              <w:t>3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Многоквартирные дома, жилые дома, общежития всех типов, не оборудованные стационарными электроплитами, но оборудованные в установленном порядке электроотопительными и (или) электронагревательными установками для целей горячего водоснабжения, в отопительный период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</w:pPr>
            <w:r>
              <w:t>3.1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Многоквартирные дома, жилые дома, общежития всех типов, не оборудованные стационарными электроплитами, электронагревательными установками для целей горячего водоснабжения, но оборудованные в установленном порядке электроотопительными установками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кВт*</w:t>
            </w:r>
            <w:proofErr w:type="gramStart"/>
            <w:r>
              <w:t>ч</w:t>
            </w:r>
            <w:proofErr w:type="gramEnd"/>
            <w:r>
              <w:t xml:space="preserve"> в месяц на 1 человека, проживающего в жилом помещении</w:t>
            </w:r>
          </w:p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(в целях освещения и работы электробытовых приборов)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46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58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67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4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72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кВт*</w:t>
            </w:r>
            <w:proofErr w:type="gramStart"/>
            <w:r>
              <w:t>ч</w:t>
            </w:r>
            <w:proofErr w:type="gramEnd"/>
            <w:r>
              <w:t xml:space="preserve"> на 1 кв. м общей площади жилого помещения в месяц (в целях </w:t>
            </w:r>
            <w:proofErr w:type="spellStart"/>
            <w:r>
              <w:t>электроотопления</w:t>
            </w:r>
            <w:proofErr w:type="spellEnd"/>
            <w:r>
              <w:t>)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52,5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</w:pPr>
            <w:r>
              <w:t>3.2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 xml:space="preserve">Многоквартирные дома, жилые дома, общежития всех типов, не оборудованные стационарными </w:t>
            </w:r>
            <w:r>
              <w:lastRenderedPageBreak/>
              <w:t>электроплитами, электроотопительными установками, но оборудованные в установленном порядке электронагревательными установками для целей горячего водоснабжения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lastRenderedPageBreak/>
              <w:t>кВт*</w:t>
            </w:r>
            <w:proofErr w:type="gramStart"/>
            <w:r>
              <w:t>ч</w:t>
            </w:r>
            <w:proofErr w:type="gramEnd"/>
            <w:r>
              <w:t xml:space="preserve"> в месяц на 1 человека, проживающего в жилом помещении</w:t>
            </w:r>
          </w:p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lastRenderedPageBreak/>
              <w:t>(в целях освещения, работы электробытовых приборов и электронагревательных установок для целей горячего водоснабжения)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84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32</w:t>
            </w:r>
            <w: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lastRenderedPageBreak/>
              <w:t>19</w:t>
            </w:r>
            <w: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lastRenderedPageBreak/>
              <w:t>15</w:t>
            </w:r>
            <w: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lastRenderedPageBreak/>
              <w:t>12</w:t>
            </w:r>
            <w: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lastRenderedPageBreak/>
              <w:t>109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124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4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133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</w:pPr>
            <w:r>
              <w:t>3.3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Многоквартирные дома, жилые дома, общежития всех типов, не оборудованные стационарными электроплитами, но оборудованные в установленном порядке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кВт*</w:t>
            </w:r>
            <w:proofErr w:type="gramStart"/>
            <w:r>
              <w:t>ч</w:t>
            </w:r>
            <w:proofErr w:type="gramEnd"/>
            <w:r>
              <w:t xml:space="preserve"> в месяц на 1 человека, проживающего в жилом помещении</w:t>
            </w:r>
          </w:p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(в целях освещения, работы электробытовых приборов и электронагревательных установок для целей горячего водоснабжения)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84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109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124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4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133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кВт*</w:t>
            </w:r>
            <w:proofErr w:type="gramStart"/>
            <w:r>
              <w:t>ч</w:t>
            </w:r>
            <w:proofErr w:type="gramEnd"/>
            <w:r>
              <w:t xml:space="preserve"> на 1 кв. м общей площади жилого помещения в месяц (в целях </w:t>
            </w:r>
            <w:proofErr w:type="spellStart"/>
            <w:r>
              <w:t>электроотопления</w:t>
            </w:r>
            <w:proofErr w:type="spellEnd"/>
            <w:r>
              <w:t>)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52,5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4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Многоквартирные дома, жилые дома, общежития всех типов, не оборудованные стационарными электроплитами, но оборудованные в установленном порядке электроотопительными и (или) электронагревательными установками, вне отопительного периода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</w:pPr>
            <w:r>
              <w:t>4.</w:t>
            </w:r>
            <w: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lastRenderedPageBreak/>
              <w:t xml:space="preserve">Многоквартирные </w:t>
            </w:r>
            <w:r>
              <w:lastRenderedPageBreak/>
              <w:t>дома, жилые дома, общежития всех типов, не оборудованные стационарными электроплитами, электронагревательными установками для целей горячего водоснабжения, но оборудованные в установленном порядке электроотопительными установками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lastRenderedPageBreak/>
              <w:t>кВт*</w:t>
            </w:r>
            <w:proofErr w:type="gramStart"/>
            <w:r>
              <w:t>ч</w:t>
            </w:r>
            <w:proofErr w:type="gramEnd"/>
            <w:r>
              <w:t xml:space="preserve"> в месяц на 1 </w:t>
            </w:r>
            <w:r>
              <w:lastRenderedPageBreak/>
              <w:t>человека, проживающего в жилом помещении (в целях освещения и работы электробытовых приборов)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13</w:t>
            </w:r>
            <w: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lastRenderedPageBreak/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46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58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67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4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72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кВт*</w:t>
            </w:r>
            <w:proofErr w:type="gramStart"/>
            <w:r>
              <w:t>ч</w:t>
            </w:r>
            <w:proofErr w:type="gramEnd"/>
            <w:r>
              <w:t xml:space="preserve"> на 1 кв. м общей площади жилого помещения в месяц (в целях </w:t>
            </w:r>
            <w:proofErr w:type="spellStart"/>
            <w:r>
              <w:t>электроотопления</w:t>
            </w:r>
            <w:proofErr w:type="spellEnd"/>
            <w:r>
              <w:t>)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-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</w:pPr>
            <w:r>
              <w:t>4.2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Многоквартирные дома, жилые дома, общежития всех типов, не оборудованные стационарными электроплитами, электроотопительными установками, но оборудованные в установленном порядке электронагревательными установками для целей горячего водоснабжения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кВт*</w:t>
            </w:r>
            <w:proofErr w:type="gramStart"/>
            <w:r>
              <w:t>ч</w:t>
            </w:r>
            <w:proofErr w:type="gramEnd"/>
            <w:r>
              <w:t xml:space="preserve"> в месяц на 1 человека, проживающего в жилом помещении (в целях освещения, работы электробытовых приборов и электронагревательных установок для целей горячего водоснабжения)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84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109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124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4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133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</w:pPr>
            <w:r>
              <w:t>4.3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 xml:space="preserve">Многоквартирные дома, жилые дома, </w:t>
            </w:r>
            <w:r>
              <w:lastRenderedPageBreak/>
              <w:t>общежития всех типов, не оборудованные стационарными электроплитами, но оборудованные в установленном порядке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lastRenderedPageBreak/>
              <w:t>кВт*</w:t>
            </w:r>
            <w:proofErr w:type="gramStart"/>
            <w:r>
              <w:t>ч</w:t>
            </w:r>
            <w:proofErr w:type="gramEnd"/>
            <w:r>
              <w:t xml:space="preserve"> в месяц на 1 человека, </w:t>
            </w:r>
            <w:r>
              <w:lastRenderedPageBreak/>
              <w:t>проживающего в жилом помещении (в целях освещения, работы электробытовых приборов и электронагревательных установок для целей горячего водоснабжения)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84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109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364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124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4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133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кВт*</w:t>
            </w:r>
            <w:proofErr w:type="gramStart"/>
            <w:r>
              <w:t>ч</w:t>
            </w:r>
            <w:proofErr w:type="gramEnd"/>
            <w:r>
              <w:t xml:space="preserve"> на 1 кв. м общей площади жилого помещения в месяц (в целях </w:t>
            </w:r>
            <w:proofErr w:type="spellStart"/>
            <w:r>
              <w:t>электроотопления</w:t>
            </w:r>
            <w:proofErr w:type="spellEnd"/>
            <w:r>
              <w:t>)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-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5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Многоквартирные дома, жилые дома, общежития всех типов, оборудованные в установленном порядке стационарными электроплитами, электроотопительными и (или) электронагревательными установками для целей горячего водоснабжения, в отопительный период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</w:pPr>
            <w:r>
              <w:t>5.1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Многоквартирные дома, жилые дома, общежития всех типов, оборудованные в установленном порядке стационарными электроплитами, электроотопительными установками и не оборудованные электронагревательными установками для целей горячего водоснабжения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кВт*</w:t>
            </w:r>
            <w:proofErr w:type="gramStart"/>
            <w:r>
              <w:t>ч</w:t>
            </w:r>
            <w:proofErr w:type="gramEnd"/>
            <w:r>
              <w:t xml:space="preserve"> в месяц на 1 человека, проживающего в жилом помещении (в целях освещения и работы электробытовых приборов)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72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84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91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4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97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кВт*</w:t>
            </w:r>
            <w:proofErr w:type="gramStart"/>
            <w:r>
              <w:t>ч</w:t>
            </w:r>
            <w:proofErr w:type="gramEnd"/>
            <w:r>
              <w:t xml:space="preserve"> на 1 кв. м общей площади </w:t>
            </w:r>
            <w:r>
              <w:lastRenderedPageBreak/>
              <w:t xml:space="preserve">жилого помещения в месяц (в целях </w:t>
            </w:r>
            <w:proofErr w:type="spellStart"/>
            <w:r>
              <w:t>электроотопления</w:t>
            </w:r>
            <w:proofErr w:type="spellEnd"/>
            <w:r>
              <w:t>)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lastRenderedPageBreak/>
              <w:t>52,5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</w:pPr>
            <w:r>
              <w:lastRenderedPageBreak/>
              <w:t>5.2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Многоквартирные дома, жилые дома, общежития всех типов, оборудованные в установленном порядке стационарными электроплитами, электронагревательными установками для целей горячего водоснабжения и не оборудованные электроотопительными установками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кВт*</w:t>
            </w:r>
            <w:proofErr w:type="gramStart"/>
            <w:r>
              <w:t>ч</w:t>
            </w:r>
            <w:proofErr w:type="gramEnd"/>
            <w:r>
              <w:t xml:space="preserve"> в месяц на 1 человека, проживающего в жилом помещении</w:t>
            </w:r>
          </w:p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(в целях освещения, работы электробытовых приборов и электронагревательных установок для целей горячего водоснабжения)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109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384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130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142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4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151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</w:pPr>
            <w:r>
              <w:t>5.3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Многоквартирные дома, жилые дома, общежития всех типов, оборудованные в установленном порядке стационарными электроплитами,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кВт*</w:t>
            </w:r>
            <w:proofErr w:type="gramStart"/>
            <w:r>
              <w:t>ч</w:t>
            </w:r>
            <w:proofErr w:type="gramEnd"/>
            <w:r>
              <w:t xml:space="preserve"> в месяц на 1 человека, проживающего в жилом помещении</w:t>
            </w:r>
          </w:p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(в целях освещения, работы электробытовых приборов и электронагревательных установок для целей горячего водоснабжения)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109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384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130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142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4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151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кВт*</w:t>
            </w:r>
            <w:proofErr w:type="gramStart"/>
            <w:r>
              <w:t>ч</w:t>
            </w:r>
            <w:proofErr w:type="gramEnd"/>
            <w:r>
              <w:t xml:space="preserve"> на 1 кв. м общей площади жилого помещения в месяц</w:t>
            </w:r>
          </w:p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lastRenderedPageBreak/>
              <w:t xml:space="preserve">(в целях </w:t>
            </w:r>
            <w:proofErr w:type="spellStart"/>
            <w:r>
              <w:t>электроотопления</w:t>
            </w:r>
            <w:proofErr w:type="spellEnd"/>
            <w:r>
              <w:t>)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lastRenderedPageBreak/>
              <w:t>52,5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lastRenderedPageBreak/>
              <w:t>6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Многоквартирные дома, жилые дома, общежития всех типов, оборудованные в установленном порядке стационарными электроплитами, электроотопительными и (или) электронагревательными установками для целей горячего водоснабжения, вне отопительного периода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</w:pPr>
            <w:r>
              <w:t>6.1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Многоквартирные дома, жилые дома, общежития всех типов, оборудованные в установленном порядке стационарными электроплитами, электроотопительными установками и не оборудованные электронагревательными установками для целей горячего водоснабжения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кВт*</w:t>
            </w:r>
            <w:proofErr w:type="gramStart"/>
            <w:r>
              <w:t>ч</w:t>
            </w:r>
            <w:proofErr w:type="gramEnd"/>
            <w:r>
              <w:t xml:space="preserve"> в месяц на 1 человека, проживающего в жилом помещении</w:t>
            </w:r>
          </w:p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(в целях освещения и работы электробытовых приборов)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72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84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91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4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97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кВт*</w:t>
            </w:r>
            <w:proofErr w:type="gramStart"/>
            <w:r>
              <w:t>ч</w:t>
            </w:r>
            <w:proofErr w:type="gramEnd"/>
            <w:r>
              <w:t xml:space="preserve"> на 1 кв. м общей площади жилого помещения в месяц (в целях </w:t>
            </w:r>
            <w:proofErr w:type="spellStart"/>
            <w:r>
              <w:t>электроотопления</w:t>
            </w:r>
            <w:proofErr w:type="spellEnd"/>
            <w:r>
              <w:t>)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-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</w:pPr>
            <w:r>
              <w:t>6.2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Многоквартирные дома, жилые дома, общежития всех типов, оборудованные в установленном порядке стационарными электроплитами, электронагревательны</w:t>
            </w:r>
            <w:r>
              <w:lastRenderedPageBreak/>
              <w:t>ми установками для целей горячего водоснабжения и не оборудованные электроотопительными установками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lastRenderedPageBreak/>
              <w:t>кВт*</w:t>
            </w:r>
            <w:proofErr w:type="gramStart"/>
            <w:r>
              <w:t>ч</w:t>
            </w:r>
            <w:proofErr w:type="gramEnd"/>
            <w:r>
              <w:t xml:space="preserve"> в месяц на 1 человека, проживающего в жилом помещении</w:t>
            </w:r>
          </w:p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(в целях освещения, работы электробытовых приборов и электронагревательн</w:t>
            </w:r>
            <w:r>
              <w:lastRenderedPageBreak/>
              <w:t>ых установок для целей горячего водоснабжения)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109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384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130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142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4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151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</w:pPr>
            <w:r>
              <w:lastRenderedPageBreak/>
              <w:t>6.3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Многоквартирные дома, жилые дома, общежития всех типов, оборудованные в установленном порядке стационарными электроплитами,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кВт*</w:t>
            </w:r>
            <w:proofErr w:type="gramStart"/>
            <w:r>
              <w:t>ч</w:t>
            </w:r>
            <w:proofErr w:type="gramEnd"/>
            <w:r>
              <w:t xml:space="preserve"> в месяц на 1 человека, проживающего в жилом помещении</w:t>
            </w:r>
          </w:p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(в целях освещения, работы электробытовых приборов и электронагревательных установок для целей горячего водоснабжения)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109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384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130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142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4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151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кВт*</w:t>
            </w:r>
            <w:proofErr w:type="gramStart"/>
            <w:r>
              <w:t>ч</w:t>
            </w:r>
            <w:proofErr w:type="gramEnd"/>
            <w:r>
              <w:t xml:space="preserve"> на 1 кв. м общей площади жилого помещения в месяц</w:t>
            </w:r>
          </w:p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 xml:space="preserve">(в целях </w:t>
            </w:r>
            <w:proofErr w:type="spellStart"/>
            <w:r>
              <w:t>электроотопления</w:t>
            </w:r>
            <w:proofErr w:type="spellEnd"/>
            <w:r>
              <w:t>)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-</w:t>
            </w:r>
          </w:p>
        </w:tc>
      </w:tr>
    </w:tbl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Примечание: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 Нормативы потребления коммунальной услуги по электроснабжению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 Для категорий жилых помещений №3 </w:t>
      </w:r>
      <w:hyperlink r:id="rId5" w:anchor="Par100" w:history="1">
        <w:r>
          <w:rPr>
            <w:rStyle w:val="ac"/>
            <w:rFonts w:ascii="Arial" w:hAnsi="Arial" w:cs="Arial"/>
            <w:color w:val="5E5DA0"/>
            <w:sz w:val="23"/>
            <w:szCs w:val="23"/>
          </w:rPr>
          <w:t>(подкатегория 3.1)</w:t>
        </w:r>
      </w:hyperlink>
      <w:r>
        <w:rPr>
          <w:rFonts w:ascii="Arial" w:hAnsi="Arial" w:cs="Arial"/>
          <w:color w:val="000000"/>
          <w:sz w:val="23"/>
          <w:szCs w:val="23"/>
        </w:rPr>
        <w:t> и №5 </w:t>
      </w:r>
      <w:hyperlink r:id="rId6" w:anchor="Par284" w:history="1">
        <w:r>
          <w:rPr>
            <w:rStyle w:val="ac"/>
            <w:rFonts w:ascii="Arial" w:hAnsi="Arial" w:cs="Arial"/>
            <w:color w:val="5E5DA0"/>
            <w:sz w:val="23"/>
            <w:szCs w:val="23"/>
          </w:rPr>
          <w:t>(подкатегория 5.1)</w:t>
        </w:r>
      </w:hyperlink>
      <w:r>
        <w:rPr>
          <w:rFonts w:ascii="Arial" w:hAnsi="Arial" w:cs="Arial"/>
          <w:color w:val="000000"/>
          <w:sz w:val="23"/>
          <w:szCs w:val="23"/>
        </w:rPr>
        <w:t> объем электрической энергии принимается исходя из общего расхода электрической энергии, рассчитанного как сумма расходов: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- в целях освещения и на работу электробытовых приборов;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- в целях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электроотопления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 Для категорий жилых помещений №3 </w:t>
      </w:r>
      <w:hyperlink r:id="rId7" w:anchor="Par159" w:history="1">
        <w:r>
          <w:rPr>
            <w:rStyle w:val="ac"/>
            <w:rFonts w:ascii="Arial" w:hAnsi="Arial" w:cs="Arial"/>
            <w:color w:val="5E5DA0"/>
            <w:sz w:val="23"/>
            <w:szCs w:val="23"/>
          </w:rPr>
          <w:t>(подкатегория 3.3)</w:t>
        </w:r>
      </w:hyperlink>
      <w:r>
        <w:rPr>
          <w:rFonts w:ascii="Arial" w:hAnsi="Arial" w:cs="Arial"/>
          <w:color w:val="000000"/>
          <w:sz w:val="23"/>
          <w:szCs w:val="23"/>
        </w:rPr>
        <w:t> и №5 </w:t>
      </w:r>
      <w:hyperlink r:id="rId8" w:anchor="Par343" w:history="1">
        <w:r>
          <w:rPr>
            <w:rStyle w:val="ac"/>
            <w:rFonts w:ascii="Arial" w:hAnsi="Arial" w:cs="Arial"/>
            <w:color w:val="5E5DA0"/>
            <w:sz w:val="23"/>
            <w:szCs w:val="23"/>
          </w:rPr>
          <w:t>(подкатегория 5.3)</w:t>
        </w:r>
      </w:hyperlink>
      <w:r>
        <w:rPr>
          <w:rFonts w:ascii="Arial" w:hAnsi="Arial" w:cs="Arial"/>
          <w:color w:val="000000"/>
          <w:sz w:val="23"/>
          <w:szCs w:val="23"/>
        </w:rPr>
        <w:t> объем электрической энергии принимается исходя из общего расхода электрической энергии, рассчитанного как сумма расходов: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в целях освещения, работы электробытовых приборов;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в целях электронагревательных установок для целей горячего водоснабжения (при наличии);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- в целях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электроотопления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(при наличии).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 Нормативы потребления коммунальной услуги по электроснабжению в жилых помещениях, включающие расход электрической энергии, необходимый для электроотопительных и (или) электронагревательных установок, применяются при отсутствии централизованных газоснабжения, теплоснабжения и (или) горячего водоснабжения.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5. При определении нормативов потребления коммунальной услуги по электроснабжению в жилом помещении годовое количество электрической энергии, необходимой для работы электроотопительных установок, распределено на 9 календарных месяцев (с сентября по май включительно), равными долями.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Количество календарных месяцев, в том числе неполных, принято исходя из данных о фактической продолжительности отопительного периода за предыдущие 5 лет.</w:t>
      </w:r>
      <w:proofErr w:type="gramEnd"/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Приложение №2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 распоряжению Департамента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тарифной и ценовой политики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Тюменской области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от _______________ №______________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НОРМАТИВЫ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ПОТРЕБЛЕНИЯ ЭЛЕКТРИЧЕСКОЙ ЭНЕРГИИ В ЦЕЛЯХ СОДЕРЖАНИЯ ОБЩЕГО ИМУЩЕСТВА В МНОГОКВАРТИРНОМ ДОМЕ (</w:t>
      </w:r>
      <w:proofErr w:type="gramStart"/>
      <w:r>
        <w:rPr>
          <w:rFonts w:ascii="Arial" w:hAnsi="Arial" w:cs="Arial"/>
          <w:b/>
          <w:bCs/>
          <w:color w:val="000000"/>
          <w:sz w:val="23"/>
          <w:szCs w:val="23"/>
        </w:rPr>
        <w:t>КВТ-Ч</w:t>
      </w:r>
      <w:proofErr w:type="gramEnd"/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В МЕСЯЦ НА КВ. МЕТР ОБЩЕЙ ПЛОЩАДИ ПОМЕЩЕНИЙ, ВХОДЯЩИХ В СОСТАВ ОБЩЕГО ИМУЩЕСТВА В МНОГОКВАРТИРНОМ ДОМЕ)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33"/>
        <w:gridCol w:w="4521"/>
        <w:gridCol w:w="2158"/>
        <w:gridCol w:w="2123"/>
      </w:tblGrid>
      <w:tr w:rsidR="00302293" w:rsidTr="00302293">
        <w:trPr>
          <w:tblHeader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Особенности оборудования мест общего пользования многоквартирного дома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Многоквартирный дом</w:t>
            </w:r>
          </w:p>
        </w:tc>
      </w:tr>
      <w:tr w:rsidR="00302293" w:rsidTr="00302293">
        <w:trPr>
          <w:tblHeader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 xml:space="preserve">не </w:t>
            </w:r>
            <w:proofErr w:type="gramStart"/>
            <w:r>
              <w:t>оборудованный</w:t>
            </w:r>
            <w:proofErr w:type="gramEnd"/>
            <w:r>
              <w:t xml:space="preserve"> лифтом/лифтами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proofErr w:type="gramStart"/>
            <w:r>
              <w:t>оборудованный</w:t>
            </w:r>
            <w:proofErr w:type="gramEnd"/>
            <w:r>
              <w:t xml:space="preserve"> лифтом/лифтами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</w:pPr>
            <w:r>
              <w:t xml:space="preserve">осветительные устройства с лампами накаливания, оборудование для автоматического освещения помещений отсутствует, лифты (при наличии) без </w:t>
            </w:r>
            <w:r>
              <w:lastRenderedPageBreak/>
              <w:t>частотно-регулируемых приводов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lastRenderedPageBreak/>
              <w:t>1,29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3,00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</w:pPr>
            <w:r>
              <w:t>осветительные устройства с лампами накаливания, оборудование для автоматического освещения помещений отсутствует, лифты (при наличии) с частотно-регулируемыми приводами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2,56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</w:pPr>
            <w:r>
              <w:t xml:space="preserve">осветительные устройства с </w:t>
            </w:r>
            <w:proofErr w:type="spellStart"/>
            <w:r>
              <w:t>энергоэффективными</w:t>
            </w:r>
            <w:proofErr w:type="spellEnd"/>
            <w:r>
              <w:t xml:space="preserve"> лампами, оборудование для автоматического освещения помещений отсутствует, лифты (при наличии) без частотно-регулируемых приводов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0,78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2,36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</w:pPr>
            <w:r>
              <w:t xml:space="preserve">осветительные устройства с </w:t>
            </w:r>
            <w:proofErr w:type="spellStart"/>
            <w:r>
              <w:t>энергоэффективными</w:t>
            </w:r>
            <w:proofErr w:type="spellEnd"/>
            <w:r>
              <w:t xml:space="preserve"> лампами, оборудование для автоматического освещения помещений отсутствует, лифты (при наличии) с частотно-регулируемыми приводами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1,91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</w:pPr>
            <w:r>
              <w:t xml:space="preserve">осветительные устройства с </w:t>
            </w:r>
            <w:proofErr w:type="spellStart"/>
            <w:r>
              <w:t>энергоэффективными</w:t>
            </w:r>
            <w:proofErr w:type="spellEnd"/>
            <w:r>
              <w:t xml:space="preserve"> лампами, оборудование для автоматического освещения помещений, лифты (при наличии) без частотно-регулируемых приводов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2,01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</w:pPr>
            <w:r>
              <w:t xml:space="preserve">осветительные устройства с </w:t>
            </w:r>
            <w:proofErr w:type="spellStart"/>
            <w:r>
              <w:t>энергоэффективными</w:t>
            </w:r>
            <w:proofErr w:type="spellEnd"/>
            <w:r>
              <w:t xml:space="preserve"> лампами, оборудование для автоматического освещения помещений, лифты (при наличии) с частотно-регулируемыми приводами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1,56</w:t>
            </w:r>
          </w:p>
        </w:tc>
      </w:tr>
    </w:tbl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Примечание: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1. Нормативы потребления электрической энергии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в целях содержания общего имущества в многоквартирном доме установлены в соответствии с требованиями к качеству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коммунальных услуг, предусмотренными законодательными и иными нормативными правовыми актами Российской Федерации.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2. Нормативы, предусмотренные пунктами 2 — 6 таблицы, применяются при наличии акта о количестве и типах оборудования, потребляющего электрическую энергию в местах общего пользования в многоквартирном доме.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Акт о количестве и типах потребляющего электроэнергию оборудования составляется при участии представителей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ресурсоснабжающей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организации и организации, осуществляющей управление многоквартирным домом (управляющей организации, товарищества собственников жилья, жилищного, жилищно-строительного или иного специализированного потребительского кооператива), а при непосредственном способе управления — одного из собственников помещений в таком доме (иного лица), имеющего полномочие, удостоверенное доверенностью.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 Наличие в местах общего пользования в многоквартирном доме оборудования, потребляющего электрическую энергию, предусмотренного пунктами 2 — 6 таблицы, подлежит ежегодному подтверждению.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4. Места общего пользования принимаются оборудованными осветительными устройствами с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энергоэффективными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лампами, если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энергоэффективными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лампами оснащено более 80 процентов осветительных устройств.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Места общего пользования принимаются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оборудованными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автоматическим освещением помещений, если оборудованием для автоматического освещения помещений оснащено более 80 процентов осветительных устройств.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5.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При определении нормативов потребления электрической энергии в целях содержания общего имущества в многоквартирном доме учтены площади помещений, входящих в состав общего имущества в многоквартирном доме, не являющихся частями квартир многоквартирного дома и предназначенных для обслуживания более одного помещения в многоквартирном доме: площади межквартирных лестничных площадок, лестниц, коридоров, тамбуров, холлов, вестибюлей, колясочных, помещений охраны (консьержа), не принадлежащих отдельным собственникам.</w:t>
      </w:r>
      <w:proofErr w:type="gramEnd"/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Приложение №3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 распоряжению Департамента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тарифной и ценовой политики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Тюменской области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от _______________ №______________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НОРМАТИВ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ПОТРЕБЛЕНИЯ КОММУНАЛЬНОЙ УСЛУГИ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ПО ЭЛЕКТРОСНАБЖЕНИЮ ДЛЯ ОСВЕЩЕНИЯ В ЦЕЛЯХ СОДЕРЖАНИЯ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СЕЛЬСКОХОЗЯЙСТВЕННЫХ ЖИВОТНЫХ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077"/>
        <w:gridCol w:w="458"/>
      </w:tblGrid>
      <w:tr w:rsidR="00302293" w:rsidTr="003022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  <w:r>
              <w:t xml:space="preserve">Норматив, кВт </w:t>
            </w:r>
            <w:proofErr w:type="gramStart"/>
            <w:r>
              <w:t>ч</w:t>
            </w:r>
            <w:proofErr w:type="gramEnd"/>
            <w:r>
              <w:t xml:space="preserve"> в месяц на 1 голову сельскохозяйственного животного (крупный рогатый скот, лошади, свиньи, козы, овцы, сельскохозяйственная птица)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2293" w:rsidRDefault="00302293">
            <w:pPr>
              <w:rPr>
                <w:sz w:val="24"/>
                <w:szCs w:val="24"/>
              </w:rPr>
            </w:pPr>
            <w:r>
              <w:t>1,5</w:t>
            </w:r>
          </w:p>
        </w:tc>
      </w:tr>
    </w:tbl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Примечание: Норматив потребления коммунальной услуги по электроснабжению установлен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Приложение №4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 распоряжению Департамента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тарифной и ценовой политики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Тюменской области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от _______________ №______________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НОРМАТИВЫ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ПОТРЕБЛЕНИЯ КОММУНАЛЬНОЙ УСЛУГИ ПО ЭЛЕКТРОСНАБЖЕНИЮ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ДЛЯ ПРИГОТОВЛЕНИЯ ПИЩИ И ПОДОГРЕВА ВОДЫ</w:t>
      </w:r>
    </w:p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ДЛЯ СЕЛЬСКОХОЗЯЙСТВЕННЫХ ЖИВОТНЫХ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33"/>
        <w:gridCol w:w="3638"/>
        <w:gridCol w:w="5104"/>
      </w:tblGrid>
      <w:tr w:rsidR="00302293" w:rsidTr="003022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Сельскохозяйственные животные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 xml:space="preserve">Норматив, кВт </w:t>
            </w:r>
            <w:proofErr w:type="gramStart"/>
            <w:r>
              <w:t>ч</w:t>
            </w:r>
            <w:proofErr w:type="gramEnd"/>
            <w:r>
              <w:t xml:space="preserve"> в месяц на 1 голову животного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</w:pPr>
            <w:r>
              <w:t>крупный рогатый скот, лошади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7,5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</w:pPr>
            <w:r>
              <w:t>свиньи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9,0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</w:pPr>
            <w:r>
              <w:t>козы, овцы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1,5</w:t>
            </w:r>
          </w:p>
        </w:tc>
      </w:tr>
      <w:tr w:rsidR="00302293" w:rsidTr="0030229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</w:pPr>
            <w:r>
              <w:t>сельскохозяйственная птица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2293" w:rsidRDefault="00302293">
            <w:pPr>
              <w:pStyle w:val="af4"/>
              <w:spacing w:before="0" w:beforeAutospacing="0" w:after="240" w:afterAutospacing="0"/>
              <w:jc w:val="center"/>
            </w:pPr>
            <w:r>
              <w:t>0,15</w:t>
            </w:r>
          </w:p>
        </w:tc>
      </w:tr>
    </w:tbl>
    <w:p w:rsidR="00302293" w:rsidRDefault="00302293" w:rsidP="00302293">
      <w:pPr>
        <w:pStyle w:val="af4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Примечание: Нормативы потребления коммунальной услуги по электроснабжению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302293" w:rsidRDefault="00302293" w:rsidP="00302293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</w:p>
    <w:p w:rsidR="00302293" w:rsidRDefault="00302293" w:rsidP="00302293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 w:type="textWrapping" w:clear="all"/>
      </w:r>
    </w:p>
    <w:p w:rsidR="00746C7C" w:rsidRPr="00FC2635" w:rsidRDefault="00746C7C" w:rsidP="00746C7C">
      <w:pPr>
        <w:pStyle w:val="ConsPlusNormal"/>
        <w:widowControl/>
        <w:ind w:firstLine="708"/>
        <w:jc w:val="right"/>
        <w:rPr>
          <w:rFonts w:asciiTheme="minorHAnsi" w:hAnsiTheme="minorHAnsi"/>
        </w:rPr>
      </w:pPr>
    </w:p>
    <w:sectPr w:rsidR="00746C7C" w:rsidRPr="00FC2635" w:rsidSect="00746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5D8"/>
    <w:multiLevelType w:val="multilevel"/>
    <w:tmpl w:val="B4ACBC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">
    <w:nsid w:val="154B0816"/>
    <w:multiLevelType w:val="multilevel"/>
    <w:tmpl w:val="DDF23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70"/>
        </w:tabs>
        <w:ind w:left="0" w:firstLine="53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1C7F62A7"/>
    <w:multiLevelType w:val="multilevel"/>
    <w:tmpl w:val="DDF23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70"/>
        </w:tabs>
        <w:ind w:left="0" w:firstLine="53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E596C02"/>
    <w:multiLevelType w:val="multilevel"/>
    <w:tmpl w:val="B7B4F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1ED933E6"/>
    <w:multiLevelType w:val="multilevel"/>
    <w:tmpl w:val="B7B4F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3"/>
        </w:tabs>
        <w:ind w:left="1303" w:hanging="4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217F30D3"/>
    <w:multiLevelType w:val="hybridMultilevel"/>
    <w:tmpl w:val="6FAC71A4"/>
    <w:lvl w:ilvl="0" w:tplc="CEF66EF8">
      <w:start w:val="1"/>
      <w:numFmt w:val="russianLower"/>
      <w:lvlText w:val="%1)"/>
      <w:lvlJc w:val="left"/>
      <w:pPr>
        <w:tabs>
          <w:tab w:val="num" w:pos="1021"/>
        </w:tabs>
        <w:ind w:left="170" w:firstLine="85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2734C05"/>
    <w:multiLevelType w:val="multilevel"/>
    <w:tmpl w:val="4392C6A0"/>
    <w:lvl w:ilvl="0">
      <w:start w:val="3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984"/>
        </w:tabs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3"/>
        </w:tabs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2"/>
        </w:tabs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11"/>
        </w:tabs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20"/>
        </w:tabs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7">
    <w:nsid w:val="23D85148"/>
    <w:multiLevelType w:val="multilevel"/>
    <w:tmpl w:val="2164860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4DF3E4A"/>
    <w:multiLevelType w:val="multilevel"/>
    <w:tmpl w:val="E0082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9">
    <w:nsid w:val="314C002B"/>
    <w:multiLevelType w:val="hybridMultilevel"/>
    <w:tmpl w:val="56708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6041C9"/>
    <w:multiLevelType w:val="multilevel"/>
    <w:tmpl w:val="C9705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color w:val="auto"/>
      </w:rPr>
    </w:lvl>
  </w:abstractNum>
  <w:abstractNum w:abstractNumId="11">
    <w:nsid w:val="40780060"/>
    <w:multiLevelType w:val="hybridMultilevel"/>
    <w:tmpl w:val="0FB4C790"/>
    <w:lvl w:ilvl="0" w:tplc="91ECAF60">
      <w:start w:val="1"/>
      <w:numFmt w:val="russianLower"/>
      <w:lvlText w:val="%1)"/>
      <w:lvlJc w:val="left"/>
      <w:pPr>
        <w:tabs>
          <w:tab w:val="num" w:pos="1021"/>
        </w:tabs>
        <w:ind w:left="170" w:firstLine="85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5F1E81"/>
    <w:multiLevelType w:val="hybridMultilevel"/>
    <w:tmpl w:val="CD524382"/>
    <w:lvl w:ilvl="0" w:tplc="AA701C3C">
      <w:start w:val="1"/>
      <w:numFmt w:val="russianLower"/>
      <w:lvlText w:val="%1)"/>
      <w:lvlJc w:val="left"/>
      <w:pPr>
        <w:tabs>
          <w:tab w:val="num" w:pos="1021"/>
        </w:tabs>
        <w:ind w:left="170" w:firstLine="85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136EAF"/>
    <w:multiLevelType w:val="hybridMultilevel"/>
    <w:tmpl w:val="DACA0F7C"/>
    <w:lvl w:ilvl="0" w:tplc="FB6641A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3585C20"/>
    <w:multiLevelType w:val="multilevel"/>
    <w:tmpl w:val="28EEBCC2"/>
    <w:lvl w:ilvl="0">
      <w:start w:val="3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984"/>
        </w:tabs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3"/>
        </w:tabs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2"/>
        </w:tabs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11"/>
        </w:tabs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20"/>
        </w:tabs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5">
    <w:nsid w:val="4A6959E5"/>
    <w:multiLevelType w:val="multilevel"/>
    <w:tmpl w:val="6FAC71A4"/>
    <w:lvl w:ilvl="0">
      <w:start w:val="1"/>
      <w:numFmt w:val="russianLower"/>
      <w:lvlText w:val="%1)"/>
      <w:lvlJc w:val="left"/>
      <w:pPr>
        <w:tabs>
          <w:tab w:val="num" w:pos="1021"/>
        </w:tabs>
        <w:ind w:left="170" w:firstLine="85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4C7B591A"/>
    <w:multiLevelType w:val="multilevel"/>
    <w:tmpl w:val="E8FE0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2.%2."/>
      <w:lvlJc w:val="left"/>
      <w:pPr>
        <w:tabs>
          <w:tab w:val="num" w:pos="170"/>
        </w:tabs>
        <w:ind w:left="0" w:firstLine="53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E3D3538"/>
    <w:multiLevelType w:val="multilevel"/>
    <w:tmpl w:val="C9705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color w:val="auto"/>
      </w:rPr>
    </w:lvl>
  </w:abstractNum>
  <w:abstractNum w:abstractNumId="18">
    <w:nsid w:val="537C00A0"/>
    <w:multiLevelType w:val="multilevel"/>
    <w:tmpl w:val="67443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3.%2."/>
      <w:lvlJc w:val="left"/>
      <w:pPr>
        <w:tabs>
          <w:tab w:val="num" w:pos="170"/>
        </w:tabs>
        <w:ind w:left="0" w:firstLine="53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577A1AC5"/>
    <w:multiLevelType w:val="multilevel"/>
    <w:tmpl w:val="763C4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0">
    <w:nsid w:val="59874F16"/>
    <w:multiLevelType w:val="multilevel"/>
    <w:tmpl w:val="E93C6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70"/>
        </w:tabs>
        <w:ind w:left="0" w:firstLine="53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5F4E733E"/>
    <w:multiLevelType w:val="multilevel"/>
    <w:tmpl w:val="E93C6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70"/>
        </w:tabs>
        <w:ind w:left="0" w:firstLine="53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60283A92"/>
    <w:multiLevelType w:val="hybridMultilevel"/>
    <w:tmpl w:val="9848B15A"/>
    <w:lvl w:ilvl="0" w:tplc="77CC4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E075F4"/>
    <w:multiLevelType w:val="hybridMultilevel"/>
    <w:tmpl w:val="48DE0160"/>
    <w:lvl w:ilvl="0" w:tplc="B2AC20B0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4">
    <w:nsid w:val="65577B1C"/>
    <w:multiLevelType w:val="multilevel"/>
    <w:tmpl w:val="66AA1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70"/>
        </w:tabs>
        <w:ind w:left="0" w:firstLine="53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67A73A9D"/>
    <w:multiLevelType w:val="hybridMultilevel"/>
    <w:tmpl w:val="AC1AD9F4"/>
    <w:lvl w:ilvl="0" w:tplc="AA701C3C">
      <w:start w:val="1"/>
      <w:numFmt w:val="russianLower"/>
      <w:lvlText w:val="%1)"/>
      <w:lvlJc w:val="left"/>
      <w:pPr>
        <w:tabs>
          <w:tab w:val="num" w:pos="1021"/>
        </w:tabs>
        <w:ind w:left="170" w:firstLine="85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F26927"/>
    <w:multiLevelType w:val="hybridMultilevel"/>
    <w:tmpl w:val="8BD263E6"/>
    <w:lvl w:ilvl="0" w:tplc="8422775E">
      <w:start w:val="1"/>
      <w:numFmt w:val="russianLower"/>
      <w:lvlText w:val="%1)"/>
      <w:lvlJc w:val="left"/>
      <w:pPr>
        <w:tabs>
          <w:tab w:val="num" w:pos="1021"/>
        </w:tabs>
        <w:ind w:left="170" w:firstLine="85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654BBC"/>
    <w:multiLevelType w:val="multilevel"/>
    <w:tmpl w:val="AC1AD9F4"/>
    <w:lvl w:ilvl="0">
      <w:start w:val="1"/>
      <w:numFmt w:val="russianLower"/>
      <w:lvlText w:val="%1)"/>
      <w:lvlJc w:val="left"/>
      <w:pPr>
        <w:tabs>
          <w:tab w:val="num" w:pos="1021"/>
        </w:tabs>
        <w:ind w:left="170" w:firstLine="85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531244C"/>
    <w:multiLevelType w:val="multilevel"/>
    <w:tmpl w:val="AC1AD9F4"/>
    <w:lvl w:ilvl="0">
      <w:start w:val="1"/>
      <w:numFmt w:val="russianLower"/>
      <w:lvlText w:val="%1)"/>
      <w:lvlJc w:val="left"/>
      <w:pPr>
        <w:tabs>
          <w:tab w:val="num" w:pos="1021"/>
        </w:tabs>
        <w:ind w:left="170" w:firstLine="85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6149A4"/>
    <w:multiLevelType w:val="multilevel"/>
    <w:tmpl w:val="DDF23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70"/>
        </w:tabs>
        <w:ind w:left="0" w:firstLine="53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92849BA"/>
    <w:multiLevelType w:val="multilevel"/>
    <w:tmpl w:val="E93C6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70"/>
        </w:tabs>
        <w:ind w:left="0" w:firstLine="53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7BA11C7F"/>
    <w:multiLevelType w:val="hybridMultilevel"/>
    <w:tmpl w:val="C5E21F9A"/>
    <w:lvl w:ilvl="0" w:tplc="91ECAF60">
      <w:start w:val="1"/>
      <w:numFmt w:val="russianLower"/>
      <w:lvlText w:val="%1)"/>
      <w:lvlJc w:val="left"/>
      <w:pPr>
        <w:tabs>
          <w:tab w:val="num" w:pos="1021"/>
        </w:tabs>
        <w:ind w:left="170" w:firstLine="85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EC45EE"/>
    <w:multiLevelType w:val="hybridMultilevel"/>
    <w:tmpl w:val="DC9262A4"/>
    <w:lvl w:ilvl="0" w:tplc="F10275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544309"/>
    <w:multiLevelType w:val="multilevel"/>
    <w:tmpl w:val="B7B4F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13"/>
  </w:num>
  <w:num w:numId="4">
    <w:abstractNumId w:val="5"/>
  </w:num>
  <w:num w:numId="5">
    <w:abstractNumId w:val="25"/>
  </w:num>
  <w:num w:numId="6">
    <w:abstractNumId w:val="4"/>
  </w:num>
  <w:num w:numId="7">
    <w:abstractNumId w:val="26"/>
  </w:num>
  <w:num w:numId="8">
    <w:abstractNumId w:val="2"/>
  </w:num>
  <w:num w:numId="9">
    <w:abstractNumId w:val="31"/>
  </w:num>
  <w:num w:numId="10">
    <w:abstractNumId w:val="11"/>
  </w:num>
  <w:num w:numId="11">
    <w:abstractNumId w:val="30"/>
  </w:num>
  <w:num w:numId="12">
    <w:abstractNumId w:val="24"/>
  </w:num>
  <w:num w:numId="13">
    <w:abstractNumId w:val="1"/>
  </w:num>
  <w:num w:numId="14">
    <w:abstractNumId w:val="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7"/>
  </w:num>
  <w:num w:numId="23">
    <w:abstractNumId w:val="12"/>
  </w:num>
  <w:num w:numId="24">
    <w:abstractNumId w:val="7"/>
  </w:num>
  <w:num w:numId="25">
    <w:abstractNumId w:val="21"/>
  </w:num>
  <w:num w:numId="26">
    <w:abstractNumId w:val="28"/>
  </w:num>
  <w:num w:numId="27">
    <w:abstractNumId w:val="33"/>
  </w:num>
  <w:num w:numId="28">
    <w:abstractNumId w:val="3"/>
  </w:num>
  <w:num w:numId="29">
    <w:abstractNumId w:val="19"/>
  </w:num>
  <w:num w:numId="30">
    <w:abstractNumId w:val="29"/>
  </w:num>
  <w:num w:numId="31">
    <w:abstractNumId w:val="16"/>
  </w:num>
  <w:num w:numId="32">
    <w:abstractNumId w:val="20"/>
  </w:num>
  <w:num w:numId="33">
    <w:abstractNumId w:val="18"/>
  </w:num>
  <w:num w:numId="34">
    <w:abstractNumId w:val="17"/>
  </w:num>
  <w:num w:numId="35">
    <w:abstractNumId w:val="10"/>
  </w:num>
  <w:num w:numId="36">
    <w:abstractNumId w:val="9"/>
  </w:num>
  <w:num w:numId="37">
    <w:abstractNumId w:val="6"/>
  </w:num>
  <w:num w:numId="38">
    <w:abstractNumId w:val="14"/>
  </w:num>
  <w:num w:numId="39">
    <w:abstractNumId w:val="32"/>
  </w:num>
  <w:num w:numId="4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C0E6D"/>
    <w:rsid w:val="00000725"/>
    <w:rsid w:val="0000090F"/>
    <w:rsid w:val="00000E80"/>
    <w:rsid w:val="00002246"/>
    <w:rsid w:val="00002567"/>
    <w:rsid w:val="0000373F"/>
    <w:rsid w:val="00004E79"/>
    <w:rsid w:val="00006CB0"/>
    <w:rsid w:val="00010AF1"/>
    <w:rsid w:val="00011C86"/>
    <w:rsid w:val="000121C1"/>
    <w:rsid w:val="000121C3"/>
    <w:rsid w:val="000143CE"/>
    <w:rsid w:val="00015D61"/>
    <w:rsid w:val="000163B5"/>
    <w:rsid w:val="000205E7"/>
    <w:rsid w:val="00020ECC"/>
    <w:rsid w:val="00021B88"/>
    <w:rsid w:val="00023B15"/>
    <w:rsid w:val="00024190"/>
    <w:rsid w:val="0002490F"/>
    <w:rsid w:val="00025879"/>
    <w:rsid w:val="00025DB1"/>
    <w:rsid w:val="000334FD"/>
    <w:rsid w:val="00033E2F"/>
    <w:rsid w:val="00040DD7"/>
    <w:rsid w:val="00043BC7"/>
    <w:rsid w:val="00046F87"/>
    <w:rsid w:val="00047A92"/>
    <w:rsid w:val="00050D1F"/>
    <w:rsid w:val="00051417"/>
    <w:rsid w:val="000519E5"/>
    <w:rsid w:val="00054685"/>
    <w:rsid w:val="000550D2"/>
    <w:rsid w:val="00060519"/>
    <w:rsid w:val="00060BCD"/>
    <w:rsid w:val="000613BE"/>
    <w:rsid w:val="00061A04"/>
    <w:rsid w:val="0006295C"/>
    <w:rsid w:val="00066476"/>
    <w:rsid w:val="0006773B"/>
    <w:rsid w:val="00070523"/>
    <w:rsid w:val="00071C20"/>
    <w:rsid w:val="00073EEB"/>
    <w:rsid w:val="000742F0"/>
    <w:rsid w:val="0007597F"/>
    <w:rsid w:val="00075D4F"/>
    <w:rsid w:val="0007713A"/>
    <w:rsid w:val="0008113B"/>
    <w:rsid w:val="000835D5"/>
    <w:rsid w:val="00085663"/>
    <w:rsid w:val="000919D7"/>
    <w:rsid w:val="00093C77"/>
    <w:rsid w:val="00094769"/>
    <w:rsid w:val="00097817"/>
    <w:rsid w:val="000A1611"/>
    <w:rsid w:val="000A1EC6"/>
    <w:rsid w:val="000A29DD"/>
    <w:rsid w:val="000A2F9C"/>
    <w:rsid w:val="000A5E5B"/>
    <w:rsid w:val="000A6FB5"/>
    <w:rsid w:val="000B1922"/>
    <w:rsid w:val="000C3FD3"/>
    <w:rsid w:val="000C4068"/>
    <w:rsid w:val="000C51DF"/>
    <w:rsid w:val="000D4547"/>
    <w:rsid w:val="000D5769"/>
    <w:rsid w:val="000D5E09"/>
    <w:rsid w:val="000D66EB"/>
    <w:rsid w:val="000E017B"/>
    <w:rsid w:val="000E59DF"/>
    <w:rsid w:val="000E5C1E"/>
    <w:rsid w:val="000E6E5C"/>
    <w:rsid w:val="000E70B1"/>
    <w:rsid w:val="000E70CA"/>
    <w:rsid w:val="000E724A"/>
    <w:rsid w:val="000E7B53"/>
    <w:rsid w:val="000E7B94"/>
    <w:rsid w:val="000E7C1D"/>
    <w:rsid w:val="000F002C"/>
    <w:rsid w:val="000F03BB"/>
    <w:rsid w:val="000F06E4"/>
    <w:rsid w:val="000F0FF9"/>
    <w:rsid w:val="000F3F29"/>
    <w:rsid w:val="000F491B"/>
    <w:rsid w:val="000F4A81"/>
    <w:rsid w:val="000F79EE"/>
    <w:rsid w:val="001002FC"/>
    <w:rsid w:val="00100DD8"/>
    <w:rsid w:val="00101333"/>
    <w:rsid w:val="001019BF"/>
    <w:rsid w:val="0010384D"/>
    <w:rsid w:val="00110488"/>
    <w:rsid w:val="00110B20"/>
    <w:rsid w:val="001128F3"/>
    <w:rsid w:val="0011402B"/>
    <w:rsid w:val="00114972"/>
    <w:rsid w:val="001150DD"/>
    <w:rsid w:val="001169C9"/>
    <w:rsid w:val="0011723E"/>
    <w:rsid w:val="00120CD3"/>
    <w:rsid w:val="00121306"/>
    <w:rsid w:val="00126DD6"/>
    <w:rsid w:val="00130324"/>
    <w:rsid w:val="00130368"/>
    <w:rsid w:val="001312C2"/>
    <w:rsid w:val="00131DE7"/>
    <w:rsid w:val="00132577"/>
    <w:rsid w:val="00132CFB"/>
    <w:rsid w:val="001341B3"/>
    <w:rsid w:val="00142089"/>
    <w:rsid w:val="0014213C"/>
    <w:rsid w:val="00143776"/>
    <w:rsid w:val="0014525B"/>
    <w:rsid w:val="00153A10"/>
    <w:rsid w:val="001626AA"/>
    <w:rsid w:val="00162F29"/>
    <w:rsid w:val="00163A06"/>
    <w:rsid w:val="001658AB"/>
    <w:rsid w:val="0016716A"/>
    <w:rsid w:val="00170DD9"/>
    <w:rsid w:val="00171D6F"/>
    <w:rsid w:val="00171FDC"/>
    <w:rsid w:val="00174631"/>
    <w:rsid w:val="00174DFF"/>
    <w:rsid w:val="001804B1"/>
    <w:rsid w:val="00182F2C"/>
    <w:rsid w:val="00183611"/>
    <w:rsid w:val="001840AD"/>
    <w:rsid w:val="00184B94"/>
    <w:rsid w:val="00187196"/>
    <w:rsid w:val="001916CC"/>
    <w:rsid w:val="00192420"/>
    <w:rsid w:val="00192E3C"/>
    <w:rsid w:val="0019304D"/>
    <w:rsid w:val="00195324"/>
    <w:rsid w:val="00195C3F"/>
    <w:rsid w:val="00196823"/>
    <w:rsid w:val="001969F7"/>
    <w:rsid w:val="00197730"/>
    <w:rsid w:val="001A06C9"/>
    <w:rsid w:val="001A17B8"/>
    <w:rsid w:val="001A1E71"/>
    <w:rsid w:val="001A2146"/>
    <w:rsid w:val="001A2C19"/>
    <w:rsid w:val="001A403F"/>
    <w:rsid w:val="001A68C6"/>
    <w:rsid w:val="001A7808"/>
    <w:rsid w:val="001A7BE6"/>
    <w:rsid w:val="001B3C93"/>
    <w:rsid w:val="001B5914"/>
    <w:rsid w:val="001C3B75"/>
    <w:rsid w:val="001C45EE"/>
    <w:rsid w:val="001C5B60"/>
    <w:rsid w:val="001C621B"/>
    <w:rsid w:val="001C74B4"/>
    <w:rsid w:val="001D16B4"/>
    <w:rsid w:val="001D21D0"/>
    <w:rsid w:val="001D34AE"/>
    <w:rsid w:val="001D3D7E"/>
    <w:rsid w:val="001D6318"/>
    <w:rsid w:val="001D6C2A"/>
    <w:rsid w:val="001E1AE7"/>
    <w:rsid w:val="001E1D8A"/>
    <w:rsid w:val="001E2929"/>
    <w:rsid w:val="001E5C1E"/>
    <w:rsid w:val="001E6410"/>
    <w:rsid w:val="001E78CE"/>
    <w:rsid w:val="001F3FD1"/>
    <w:rsid w:val="001F534C"/>
    <w:rsid w:val="001F72AA"/>
    <w:rsid w:val="002045DE"/>
    <w:rsid w:val="00205385"/>
    <w:rsid w:val="002057F8"/>
    <w:rsid w:val="00205951"/>
    <w:rsid w:val="00206661"/>
    <w:rsid w:val="00207677"/>
    <w:rsid w:val="00212183"/>
    <w:rsid w:val="00222CEE"/>
    <w:rsid w:val="00223630"/>
    <w:rsid w:val="00223A15"/>
    <w:rsid w:val="00230CDB"/>
    <w:rsid w:val="002318A8"/>
    <w:rsid w:val="00232140"/>
    <w:rsid w:val="0023458D"/>
    <w:rsid w:val="002406E5"/>
    <w:rsid w:val="00241CBB"/>
    <w:rsid w:val="00242032"/>
    <w:rsid w:val="00243695"/>
    <w:rsid w:val="00247712"/>
    <w:rsid w:val="00250C7B"/>
    <w:rsid w:val="002516AC"/>
    <w:rsid w:val="002517CF"/>
    <w:rsid w:val="00251B60"/>
    <w:rsid w:val="00252364"/>
    <w:rsid w:val="00257731"/>
    <w:rsid w:val="002602C8"/>
    <w:rsid w:val="002715E9"/>
    <w:rsid w:val="00271A45"/>
    <w:rsid w:val="002728E9"/>
    <w:rsid w:val="00274229"/>
    <w:rsid w:val="002745A0"/>
    <w:rsid w:val="002758B9"/>
    <w:rsid w:val="00275F6C"/>
    <w:rsid w:val="00276EF5"/>
    <w:rsid w:val="00276F4D"/>
    <w:rsid w:val="0028037D"/>
    <w:rsid w:val="002803D6"/>
    <w:rsid w:val="00280533"/>
    <w:rsid w:val="0028281F"/>
    <w:rsid w:val="00283153"/>
    <w:rsid w:val="00287598"/>
    <w:rsid w:val="002913E3"/>
    <w:rsid w:val="002943F1"/>
    <w:rsid w:val="00296956"/>
    <w:rsid w:val="002A03AA"/>
    <w:rsid w:val="002A134D"/>
    <w:rsid w:val="002A2D92"/>
    <w:rsid w:val="002A7B19"/>
    <w:rsid w:val="002A7D85"/>
    <w:rsid w:val="002B1C19"/>
    <w:rsid w:val="002B2315"/>
    <w:rsid w:val="002B6319"/>
    <w:rsid w:val="002B75B1"/>
    <w:rsid w:val="002C19F3"/>
    <w:rsid w:val="002C21E0"/>
    <w:rsid w:val="002C27EF"/>
    <w:rsid w:val="002C280E"/>
    <w:rsid w:val="002C35B4"/>
    <w:rsid w:val="002C5244"/>
    <w:rsid w:val="002C752A"/>
    <w:rsid w:val="002D3E40"/>
    <w:rsid w:val="002D3E75"/>
    <w:rsid w:val="002D4537"/>
    <w:rsid w:val="002D4BF3"/>
    <w:rsid w:val="002D4C20"/>
    <w:rsid w:val="002D5C24"/>
    <w:rsid w:val="002D5E3C"/>
    <w:rsid w:val="002D74BE"/>
    <w:rsid w:val="002D75B3"/>
    <w:rsid w:val="002E030B"/>
    <w:rsid w:val="002E0B34"/>
    <w:rsid w:val="002E1060"/>
    <w:rsid w:val="002E370E"/>
    <w:rsid w:val="002E4EEF"/>
    <w:rsid w:val="002E5381"/>
    <w:rsid w:val="002E616A"/>
    <w:rsid w:val="002F05F1"/>
    <w:rsid w:val="002F300C"/>
    <w:rsid w:val="002F36E4"/>
    <w:rsid w:val="002F5159"/>
    <w:rsid w:val="00300E48"/>
    <w:rsid w:val="00302293"/>
    <w:rsid w:val="00302355"/>
    <w:rsid w:val="003065CB"/>
    <w:rsid w:val="00310520"/>
    <w:rsid w:val="00311CC6"/>
    <w:rsid w:val="00313A3B"/>
    <w:rsid w:val="003141B3"/>
    <w:rsid w:val="0031673C"/>
    <w:rsid w:val="00317722"/>
    <w:rsid w:val="00320FCA"/>
    <w:rsid w:val="003219FD"/>
    <w:rsid w:val="0032772E"/>
    <w:rsid w:val="00327E58"/>
    <w:rsid w:val="003318C2"/>
    <w:rsid w:val="00331C7C"/>
    <w:rsid w:val="00332F81"/>
    <w:rsid w:val="003353A2"/>
    <w:rsid w:val="003370A3"/>
    <w:rsid w:val="003375C0"/>
    <w:rsid w:val="00340344"/>
    <w:rsid w:val="0034068D"/>
    <w:rsid w:val="00344666"/>
    <w:rsid w:val="00347144"/>
    <w:rsid w:val="00354759"/>
    <w:rsid w:val="00354AE4"/>
    <w:rsid w:val="0035515F"/>
    <w:rsid w:val="00367A6E"/>
    <w:rsid w:val="003725BB"/>
    <w:rsid w:val="00372BE2"/>
    <w:rsid w:val="003741CD"/>
    <w:rsid w:val="00376762"/>
    <w:rsid w:val="0037691B"/>
    <w:rsid w:val="00381509"/>
    <w:rsid w:val="00383588"/>
    <w:rsid w:val="00384035"/>
    <w:rsid w:val="00384D27"/>
    <w:rsid w:val="00390CD7"/>
    <w:rsid w:val="00392855"/>
    <w:rsid w:val="00394008"/>
    <w:rsid w:val="003941D5"/>
    <w:rsid w:val="003969E2"/>
    <w:rsid w:val="003A165E"/>
    <w:rsid w:val="003A3B8C"/>
    <w:rsid w:val="003A5B8A"/>
    <w:rsid w:val="003A6374"/>
    <w:rsid w:val="003B0504"/>
    <w:rsid w:val="003B08CA"/>
    <w:rsid w:val="003B2A58"/>
    <w:rsid w:val="003B4A7B"/>
    <w:rsid w:val="003B51AC"/>
    <w:rsid w:val="003B5558"/>
    <w:rsid w:val="003B5DC9"/>
    <w:rsid w:val="003C0B37"/>
    <w:rsid w:val="003C4F1B"/>
    <w:rsid w:val="003C77AF"/>
    <w:rsid w:val="003C7AF2"/>
    <w:rsid w:val="003D0EEC"/>
    <w:rsid w:val="003D1FC8"/>
    <w:rsid w:val="003D2923"/>
    <w:rsid w:val="003D2FC5"/>
    <w:rsid w:val="003D3266"/>
    <w:rsid w:val="003D591D"/>
    <w:rsid w:val="003D75C6"/>
    <w:rsid w:val="003D7935"/>
    <w:rsid w:val="003E3183"/>
    <w:rsid w:val="003E3795"/>
    <w:rsid w:val="003E462D"/>
    <w:rsid w:val="003E4824"/>
    <w:rsid w:val="003E544C"/>
    <w:rsid w:val="003E68A0"/>
    <w:rsid w:val="003F3D60"/>
    <w:rsid w:val="003F4A0E"/>
    <w:rsid w:val="003F7564"/>
    <w:rsid w:val="00401F58"/>
    <w:rsid w:val="00402E8B"/>
    <w:rsid w:val="004030A7"/>
    <w:rsid w:val="00405B57"/>
    <w:rsid w:val="00407383"/>
    <w:rsid w:val="004109AC"/>
    <w:rsid w:val="0041107B"/>
    <w:rsid w:val="00414FD3"/>
    <w:rsid w:val="00415256"/>
    <w:rsid w:val="0041567E"/>
    <w:rsid w:val="004174F9"/>
    <w:rsid w:val="00425811"/>
    <w:rsid w:val="00431882"/>
    <w:rsid w:val="00431F1F"/>
    <w:rsid w:val="0043285B"/>
    <w:rsid w:val="00436519"/>
    <w:rsid w:val="00440637"/>
    <w:rsid w:val="00440FCD"/>
    <w:rsid w:val="00441237"/>
    <w:rsid w:val="00441D18"/>
    <w:rsid w:val="0044345A"/>
    <w:rsid w:val="004434F5"/>
    <w:rsid w:val="00447CB9"/>
    <w:rsid w:val="0045044B"/>
    <w:rsid w:val="00450492"/>
    <w:rsid w:val="00450A9E"/>
    <w:rsid w:val="00450FC2"/>
    <w:rsid w:val="00452663"/>
    <w:rsid w:val="00453D9C"/>
    <w:rsid w:val="00455719"/>
    <w:rsid w:val="00456E07"/>
    <w:rsid w:val="00457343"/>
    <w:rsid w:val="00457BEB"/>
    <w:rsid w:val="004608F8"/>
    <w:rsid w:val="004609E3"/>
    <w:rsid w:val="00463A3E"/>
    <w:rsid w:val="004665D8"/>
    <w:rsid w:val="00467217"/>
    <w:rsid w:val="00471361"/>
    <w:rsid w:val="00472325"/>
    <w:rsid w:val="00475F88"/>
    <w:rsid w:val="0047661E"/>
    <w:rsid w:val="00476FFD"/>
    <w:rsid w:val="0047767F"/>
    <w:rsid w:val="00477BBE"/>
    <w:rsid w:val="00477C0A"/>
    <w:rsid w:val="00482464"/>
    <w:rsid w:val="004824C6"/>
    <w:rsid w:val="00482F3E"/>
    <w:rsid w:val="0048362E"/>
    <w:rsid w:val="00483678"/>
    <w:rsid w:val="00492C10"/>
    <w:rsid w:val="00493C4B"/>
    <w:rsid w:val="00496078"/>
    <w:rsid w:val="00496789"/>
    <w:rsid w:val="004971BE"/>
    <w:rsid w:val="00497448"/>
    <w:rsid w:val="004A485E"/>
    <w:rsid w:val="004A5972"/>
    <w:rsid w:val="004A5EC2"/>
    <w:rsid w:val="004B37B2"/>
    <w:rsid w:val="004B3C2C"/>
    <w:rsid w:val="004B3C61"/>
    <w:rsid w:val="004B3CF6"/>
    <w:rsid w:val="004B4CBC"/>
    <w:rsid w:val="004B4D06"/>
    <w:rsid w:val="004B5154"/>
    <w:rsid w:val="004B6074"/>
    <w:rsid w:val="004B758E"/>
    <w:rsid w:val="004B7A59"/>
    <w:rsid w:val="004C1451"/>
    <w:rsid w:val="004C28B1"/>
    <w:rsid w:val="004C496D"/>
    <w:rsid w:val="004C601F"/>
    <w:rsid w:val="004C7393"/>
    <w:rsid w:val="004C78CD"/>
    <w:rsid w:val="004D281B"/>
    <w:rsid w:val="004D2FD0"/>
    <w:rsid w:val="004D3043"/>
    <w:rsid w:val="004D4EF2"/>
    <w:rsid w:val="004D67E6"/>
    <w:rsid w:val="004D7C35"/>
    <w:rsid w:val="004D7C8D"/>
    <w:rsid w:val="004E00C8"/>
    <w:rsid w:val="004E02B7"/>
    <w:rsid w:val="004E049F"/>
    <w:rsid w:val="004E2271"/>
    <w:rsid w:val="004E3136"/>
    <w:rsid w:val="004E3FC2"/>
    <w:rsid w:val="004F0D44"/>
    <w:rsid w:val="004F2829"/>
    <w:rsid w:val="004F2FD5"/>
    <w:rsid w:val="004F59DB"/>
    <w:rsid w:val="004F5B89"/>
    <w:rsid w:val="004F7F47"/>
    <w:rsid w:val="00503365"/>
    <w:rsid w:val="00505EF7"/>
    <w:rsid w:val="005105EE"/>
    <w:rsid w:val="00511090"/>
    <w:rsid w:val="00512B45"/>
    <w:rsid w:val="00514F27"/>
    <w:rsid w:val="005154CC"/>
    <w:rsid w:val="0051670D"/>
    <w:rsid w:val="00517F3A"/>
    <w:rsid w:val="005209DC"/>
    <w:rsid w:val="005218A6"/>
    <w:rsid w:val="00525DAF"/>
    <w:rsid w:val="00526B9C"/>
    <w:rsid w:val="0053014F"/>
    <w:rsid w:val="005304E1"/>
    <w:rsid w:val="00530791"/>
    <w:rsid w:val="00531564"/>
    <w:rsid w:val="00533FF7"/>
    <w:rsid w:val="005407EC"/>
    <w:rsid w:val="00544011"/>
    <w:rsid w:val="0054647E"/>
    <w:rsid w:val="005473B6"/>
    <w:rsid w:val="00550558"/>
    <w:rsid w:val="00551B90"/>
    <w:rsid w:val="00560CA9"/>
    <w:rsid w:val="00561895"/>
    <w:rsid w:val="00562658"/>
    <w:rsid w:val="00562662"/>
    <w:rsid w:val="00562D79"/>
    <w:rsid w:val="005702E4"/>
    <w:rsid w:val="00577A44"/>
    <w:rsid w:val="00581509"/>
    <w:rsid w:val="00581C50"/>
    <w:rsid w:val="0058386F"/>
    <w:rsid w:val="00583A43"/>
    <w:rsid w:val="00583B2D"/>
    <w:rsid w:val="005906AE"/>
    <w:rsid w:val="00590D39"/>
    <w:rsid w:val="0059531C"/>
    <w:rsid w:val="0059694C"/>
    <w:rsid w:val="005A17DC"/>
    <w:rsid w:val="005A2368"/>
    <w:rsid w:val="005A2CD9"/>
    <w:rsid w:val="005A32D4"/>
    <w:rsid w:val="005A3419"/>
    <w:rsid w:val="005A6ADA"/>
    <w:rsid w:val="005A7341"/>
    <w:rsid w:val="005B142C"/>
    <w:rsid w:val="005B2F93"/>
    <w:rsid w:val="005B4327"/>
    <w:rsid w:val="005B60CC"/>
    <w:rsid w:val="005B63C9"/>
    <w:rsid w:val="005C1B35"/>
    <w:rsid w:val="005C39EB"/>
    <w:rsid w:val="005C3BBE"/>
    <w:rsid w:val="005C4195"/>
    <w:rsid w:val="005C4408"/>
    <w:rsid w:val="005C6A5F"/>
    <w:rsid w:val="005D068A"/>
    <w:rsid w:val="005D097F"/>
    <w:rsid w:val="005D0E5D"/>
    <w:rsid w:val="005D5C2F"/>
    <w:rsid w:val="005D6DDA"/>
    <w:rsid w:val="005E49D8"/>
    <w:rsid w:val="005E641B"/>
    <w:rsid w:val="005E6876"/>
    <w:rsid w:val="005E7432"/>
    <w:rsid w:val="005F2AC4"/>
    <w:rsid w:val="005F3804"/>
    <w:rsid w:val="005F3EB0"/>
    <w:rsid w:val="00603BDC"/>
    <w:rsid w:val="00604BDF"/>
    <w:rsid w:val="006127F9"/>
    <w:rsid w:val="0061317C"/>
    <w:rsid w:val="00613C99"/>
    <w:rsid w:val="00613D54"/>
    <w:rsid w:val="00614CDE"/>
    <w:rsid w:val="006215F5"/>
    <w:rsid w:val="006218B2"/>
    <w:rsid w:val="0062574F"/>
    <w:rsid w:val="0063003F"/>
    <w:rsid w:val="006319A5"/>
    <w:rsid w:val="006344CE"/>
    <w:rsid w:val="00634E30"/>
    <w:rsid w:val="00635403"/>
    <w:rsid w:val="00640449"/>
    <w:rsid w:val="00641AA8"/>
    <w:rsid w:val="00641ACD"/>
    <w:rsid w:val="00644C42"/>
    <w:rsid w:val="00647662"/>
    <w:rsid w:val="006504C6"/>
    <w:rsid w:val="00650F2B"/>
    <w:rsid w:val="00654C04"/>
    <w:rsid w:val="0065626E"/>
    <w:rsid w:val="0065740D"/>
    <w:rsid w:val="006630F5"/>
    <w:rsid w:val="00665E0B"/>
    <w:rsid w:val="00665E8C"/>
    <w:rsid w:val="00667AC2"/>
    <w:rsid w:val="00670C4D"/>
    <w:rsid w:val="00671211"/>
    <w:rsid w:val="00673371"/>
    <w:rsid w:val="0068099A"/>
    <w:rsid w:val="0068245B"/>
    <w:rsid w:val="00682E06"/>
    <w:rsid w:val="00682FE5"/>
    <w:rsid w:val="00683848"/>
    <w:rsid w:val="00683AFA"/>
    <w:rsid w:val="00684447"/>
    <w:rsid w:val="006901A5"/>
    <w:rsid w:val="00692E93"/>
    <w:rsid w:val="00693778"/>
    <w:rsid w:val="006944AB"/>
    <w:rsid w:val="00694AC4"/>
    <w:rsid w:val="00696D2D"/>
    <w:rsid w:val="00697C68"/>
    <w:rsid w:val="006A0908"/>
    <w:rsid w:val="006A13B6"/>
    <w:rsid w:val="006A7BA4"/>
    <w:rsid w:val="006B19F8"/>
    <w:rsid w:val="006B2234"/>
    <w:rsid w:val="006B5144"/>
    <w:rsid w:val="006B63AB"/>
    <w:rsid w:val="006B7453"/>
    <w:rsid w:val="006B79DF"/>
    <w:rsid w:val="006C32F5"/>
    <w:rsid w:val="006C4DF3"/>
    <w:rsid w:val="006C5428"/>
    <w:rsid w:val="006D1465"/>
    <w:rsid w:val="006D243A"/>
    <w:rsid w:val="006D43B9"/>
    <w:rsid w:val="006D509F"/>
    <w:rsid w:val="006D5D52"/>
    <w:rsid w:val="006D6146"/>
    <w:rsid w:val="006D7EE3"/>
    <w:rsid w:val="006E3741"/>
    <w:rsid w:val="006E3986"/>
    <w:rsid w:val="006E3EF9"/>
    <w:rsid w:val="006E43F0"/>
    <w:rsid w:val="006F15EB"/>
    <w:rsid w:val="006F1A18"/>
    <w:rsid w:val="006F21FC"/>
    <w:rsid w:val="007003BB"/>
    <w:rsid w:val="007015C9"/>
    <w:rsid w:val="00701A8F"/>
    <w:rsid w:val="0070312F"/>
    <w:rsid w:val="0071089D"/>
    <w:rsid w:val="007139D7"/>
    <w:rsid w:val="0071649E"/>
    <w:rsid w:val="007178E1"/>
    <w:rsid w:val="00720B17"/>
    <w:rsid w:val="0073148B"/>
    <w:rsid w:val="00731BCB"/>
    <w:rsid w:val="00731F93"/>
    <w:rsid w:val="00732579"/>
    <w:rsid w:val="00733F1A"/>
    <w:rsid w:val="007349E7"/>
    <w:rsid w:val="00737B55"/>
    <w:rsid w:val="00740DB0"/>
    <w:rsid w:val="007415E7"/>
    <w:rsid w:val="007417B9"/>
    <w:rsid w:val="0074369D"/>
    <w:rsid w:val="00746C7C"/>
    <w:rsid w:val="00747B84"/>
    <w:rsid w:val="0075029C"/>
    <w:rsid w:val="00751EA0"/>
    <w:rsid w:val="00752DC0"/>
    <w:rsid w:val="0075343E"/>
    <w:rsid w:val="007560FF"/>
    <w:rsid w:val="0076035D"/>
    <w:rsid w:val="00760786"/>
    <w:rsid w:val="00761947"/>
    <w:rsid w:val="00764D30"/>
    <w:rsid w:val="00766B7C"/>
    <w:rsid w:val="00771125"/>
    <w:rsid w:val="0077161B"/>
    <w:rsid w:val="007766F6"/>
    <w:rsid w:val="00776E72"/>
    <w:rsid w:val="00777CA0"/>
    <w:rsid w:val="00780387"/>
    <w:rsid w:val="00780C82"/>
    <w:rsid w:val="00781922"/>
    <w:rsid w:val="0078451E"/>
    <w:rsid w:val="00785237"/>
    <w:rsid w:val="0078578C"/>
    <w:rsid w:val="007864ED"/>
    <w:rsid w:val="007910D5"/>
    <w:rsid w:val="00792BAE"/>
    <w:rsid w:val="00793A4B"/>
    <w:rsid w:val="00793BAB"/>
    <w:rsid w:val="00793C0A"/>
    <w:rsid w:val="007945D8"/>
    <w:rsid w:val="007976CF"/>
    <w:rsid w:val="007A37D2"/>
    <w:rsid w:val="007A41D8"/>
    <w:rsid w:val="007A51C6"/>
    <w:rsid w:val="007A6B48"/>
    <w:rsid w:val="007B2B72"/>
    <w:rsid w:val="007B6886"/>
    <w:rsid w:val="007B6944"/>
    <w:rsid w:val="007C77FD"/>
    <w:rsid w:val="007D12A3"/>
    <w:rsid w:val="007D3BEA"/>
    <w:rsid w:val="007D3ED7"/>
    <w:rsid w:val="007D5EA7"/>
    <w:rsid w:val="007D7E59"/>
    <w:rsid w:val="007E20EC"/>
    <w:rsid w:val="007E2BFF"/>
    <w:rsid w:val="007E7B00"/>
    <w:rsid w:val="007E7D83"/>
    <w:rsid w:val="007F420F"/>
    <w:rsid w:val="007F54EA"/>
    <w:rsid w:val="00803D69"/>
    <w:rsid w:val="00804889"/>
    <w:rsid w:val="008053E4"/>
    <w:rsid w:val="00807913"/>
    <w:rsid w:val="00810CBC"/>
    <w:rsid w:val="00812902"/>
    <w:rsid w:val="0081307E"/>
    <w:rsid w:val="00814983"/>
    <w:rsid w:val="00815829"/>
    <w:rsid w:val="00816516"/>
    <w:rsid w:val="008229BD"/>
    <w:rsid w:val="00827AA9"/>
    <w:rsid w:val="00831255"/>
    <w:rsid w:val="008346CB"/>
    <w:rsid w:val="008348C2"/>
    <w:rsid w:val="0083586D"/>
    <w:rsid w:val="008404DB"/>
    <w:rsid w:val="008428E5"/>
    <w:rsid w:val="00843DFF"/>
    <w:rsid w:val="00844563"/>
    <w:rsid w:val="00844991"/>
    <w:rsid w:val="008463F5"/>
    <w:rsid w:val="008501CF"/>
    <w:rsid w:val="008516CF"/>
    <w:rsid w:val="00854803"/>
    <w:rsid w:val="008558EA"/>
    <w:rsid w:val="00856B11"/>
    <w:rsid w:val="00856F15"/>
    <w:rsid w:val="00857589"/>
    <w:rsid w:val="00857603"/>
    <w:rsid w:val="00860455"/>
    <w:rsid w:val="00865ABF"/>
    <w:rsid w:val="00866F6C"/>
    <w:rsid w:val="00871305"/>
    <w:rsid w:val="008734EE"/>
    <w:rsid w:val="00873557"/>
    <w:rsid w:val="00875779"/>
    <w:rsid w:val="00875D8C"/>
    <w:rsid w:val="00876381"/>
    <w:rsid w:val="0087733C"/>
    <w:rsid w:val="0088124B"/>
    <w:rsid w:val="00881EB2"/>
    <w:rsid w:val="00885CA6"/>
    <w:rsid w:val="0088768A"/>
    <w:rsid w:val="008908C0"/>
    <w:rsid w:val="00893B8C"/>
    <w:rsid w:val="00896CD8"/>
    <w:rsid w:val="008A26B3"/>
    <w:rsid w:val="008A3855"/>
    <w:rsid w:val="008A6931"/>
    <w:rsid w:val="008B0655"/>
    <w:rsid w:val="008B14F6"/>
    <w:rsid w:val="008B2421"/>
    <w:rsid w:val="008B46A4"/>
    <w:rsid w:val="008B4FD7"/>
    <w:rsid w:val="008B7071"/>
    <w:rsid w:val="008C2906"/>
    <w:rsid w:val="008C29A0"/>
    <w:rsid w:val="008C5EF3"/>
    <w:rsid w:val="008C7173"/>
    <w:rsid w:val="008D0C8A"/>
    <w:rsid w:val="008D1E6A"/>
    <w:rsid w:val="008D46FB"/>
    <w:rsid w:val="008D4AB2"/>
    <w:rsid w:val="008D5C98"/>
    <w:rsid w:val="008D709A"/>
    <w:rsid w:val="008E0922"/>
    <w:rsid w:val="008E1C08"/>
    <w:rsid w:val="008E3A6B"/>
    <w:rsid w:val="008E5068"/>
    <w:rsid w:val="008E7040"/>
    <w:rsid w:val="008E7646"/>
    <w:rsid w:val="008F01A1"/>
    <w:rsid w:val="008F4EDD"/>
    <w:rsid w:val="008F7C97"/>
    <w:rsid w:val="0090358B"/>
    <w:rsid w:val="00903722"/>
    <w:rsid w:val="00906070"/>
    <w:rsid w:val="009075CE"/>
    <w:rsid w:val="00910058"/>
    <w:rsid w:val="0091107F"/>
    <w:rsid w:val="00913109"/>
    <w:rsid w:val="00917825"/>
    <w:rsid w:val="00917CBE"/>
    <w:rsid w:val="00921F1B"/>
    <w:rsid w:val="009221A3"/>
    <w:rsid w:val="00923C52"/>
    <w:rsid w:val="009248F2"/>
    <w:rsid w:val="00924D28"/>
    <w:rsid w:val="009250BD"/>
    <w:rsid w:val="00925F60"/>
    <w:rsid w:val="00927952"/>
    <w:rsid w:val="009301A0"/>
    <w:rsid w:val="00930531"/>
    <w:rsid w:val="00932DEA"/>
    <w:rsid w:val="009335A4"/>
    <w:rsid w:val="00935DBE"/>
    <w:rsid w:val="00936D2B"/>
    <w:rsid w:val="00937493"/>
    <w:rsid w:val="009403E6"/>
    <w:rsid w:val="00940703"/>
    <w:rsid w:val="00941353"/>
    <w:rsid w:val="00941F8C"/>
    <w:rsid w:val="00942745"/>
    <w:rsid w:val="00945936"/>
    <w:rsid w:val="00946EF0"/>
    <w:rsid w:val="00947530"/>
    <w:rsid w:val="00950434"/>
    <w:rsid w:val="00950DE4"/>
    <w:rsid w:val="00952AAE"/>
    <w:rsid w:val="00954B8E"/>
    <w:rsid w:val="0096054E"/>
    <w:rsid w:val="0096137E"/>
    <w:rsid w:val="00963B35"/>
    <w:rsid w:val="00965D82"/>
    <w:rsid w:val="00970F00"/>
    <w:rsid w:val="00971919"/>
    <w:rsid w:val="00974681"/>
    <w:rsid w:val="00975448"/>
    <w:rsid w:val="009775AA"/>
    <w:rsid w:val="009837AE"/>
    <w:rsid w:val="00985BAA"/>
    <w:rsid w:val="009860F7"/>
    <w:rsid w:val="0098705D"/>
    <w:rsid w:val="0098773E"/>
    <w:rsid w:val="009878B4"/>
    <w:rsid w:val="00992DE1"/>
    <w:rsid w:val="0099498E"/>
    <w:rsid w:val="009963E6"/>
    <w:rsid w:val="009A21DF"/>
    <w:rsid w:val="009A52B8"/>
    <w:rsid w:val="009A6E9C"/>
    <w:rsid w:val="009B0BA4"/>
    <w:rsid w:val="009B17EE"/>
    <w:rsid w:val="009B218D"/>
    <w:rsid w:val="009B34E7"/>
    <w:rsid w:val="009B5B65"/>
    <w:rsid w:val="009C0F71"/>
    <w:rsid w:val="009C1DFF"/>
    <w:rsid w:val="009C2081"/>
    <w:rsid w:val="009C56AF"/>
    <w:rsid w:val="009D252E"/>
    <w:rsid w:val="009D2FA2"/>
    <w:rsid w:val="009D371E"/>
    <w:rsid w:val="009D3AEB"/>
    <w:rsid w:val="009D5693"/>
    <w:rsid w:val="009D7403"/>
    <w:rsid w:val="009E1007"/>
    <w:rsid w:val="009E1016"/>
    <w:rsid w:val="009E232A"/>
    <w:rsid w:val="009E4456"/>
    <w:rsid w:val="009E78A2"/>
    <w:rsid w:val="009F6C1B"/>
    <w:rsid w:val="00A01DDA"/>
    <w:rsid w:val="00A06B5F"/>
    <w:rsid w:val="00A11CC8"/>
    <w:rsid w:val="00A1490B"/>
    <w:rsid w:val="00A14E28"/>
    <w:rsid w:val="00A15851"/>
    <w:rsid w:val="00A17F24"/>
    <w:rsid w:val="00A214EC"/>
    <w:rsid w:val="00A23D60"/>
    <w:rsid w:val="00A24850"/>
    <w:rsid w:val="00A24E1C"/>
    <w:rsid w:val="00A25B66"/>
    <w:rsid w:val="00A336BB"/>
    <w:rsid w:val="00A34201"/>
    <w:rsid w:val="00A3502F"/>
    <w:rsid w:val="00A3755F"/>
    <w:rsid w:val="00A377D1"/>
    <w:rsid w:val="00A40B42"/>
    <w:rsid w:val="00A40B90"/>
    <w:rsid w:val="00A42853"/>
    <w:rsid w:val="00A44C33"/>
    <w:rsid w:val="00A503A3"/>
    <w:rsid w:val="00A52486"/>
    <w:rsid w:val="00A57CAD"/>
    <w:rsid w:val="00A6181D"/>
    <w:rsid w:val="00A62D9A"/>
    <w:rsid w:val="00A667AE"/>
    <w:rsid w:val="00A71499"/>
    <w:rsid w:val="00A74D07"/>
    <w:rsid w:val="00A82EE7"/>
    <w:rsid w:val="00A907D0"/>
    <w:rsid w:val="00A9188F"/>
    <w:rsid w:val="00A935D1"/>
    <w:rsid w:val="00A94195"/>
    <w:rsid w:val="00A943EE"/>
    <w:rsid w:val="00A946C7"/>
    <w:rsid w:val="00A95512"/>
    <w:rsid w:val="00A96722"/>
    <w:rsid w:val="00A975B2"/>
    <w:rsid w:val="00A977E3"/>
    <w:rsid w:val="00AA2778"/>
    <w:rsid w:val="00AA5BF3"/>
    <w:rsid w:val="00AA6D9D"/>
    <w:rsid w:val="00AA76C4"/>
    <w:rsid w:val="00AB3472"/>
    <w:rsid w:val="00AB38AC"/>
    <w:rsid w:val="00AB543E"/>
    <w:rsid w:val="00AB54F7"/>
    <w:rsid w:val="00AB5EF7"/>
    <w:rsid w:val="00AB6BED"/>
    <w:rsid w:val="00AB705C"/>
    <w:rsid w:val="00AC032F"/>
    <w:rsid w:val="00AC034B"/>
    <w:rsid w:val="00AC03CA"/>
    <w:rsid w:val="00AC0949"/>
    <w:rsid w:val="00AC1EE5"/>
    <w:rsid w:val="00AC202A"/>
    <w:rsid w:val="00AC273B"/>
    <w:rsid w:val="00AC2A62"/>
    <w:rsid w:val="00AC2D56"/>
    <w:rsid w:val="00AC597C"/>
    <w:rsid w:val="00AD0548"/>
    <w:rsid w:val="00AD0840"/>
    <w:rsid w:val="00AD1621"/>
    <w:rsid w:val="00AD22D4"/>
    <w:rsid w:val="00AD2EFA"/>
    <w:rsid w:val="00AD31B1"/>
    <w:rsid w:val="00AD4897"/>
    <w:rsid w:val="00AD4D79"/>
    <w:rsid w:val="00AD59AA"/>
    <w:rsid w:val="00AD625C"/>
    <w:rsid w:val="00AE1046"/>
    <w:rsid w:val="00AE2F22"/>
    <w:rsid w:val="00AE4F5B"/>
    <w:rsid w:val="00AE560E"/>
    <w:rsid w:val="00AF0503"/>
    <w:rsid w:val="00AF4786"/>
    <w:rsid w:val="00AF4E79"/>
    <w:rsid w:val="00B00B8A"/>
    <w:rsid w:val="00B022F5"/>
    <w:rsid w:val="00B0435D"/>
    <w:rsid w:val="00B04386"/>
    <w:rsid w:val="00B05281"/>
    <w:rsid w:val="00B066F4"/>
    <w:rsid w:val="00B07284"/>
    <w:rsid w:val="00B10C11"/>
    <w:rsid w:val="00B11F1A"/>
    <w:rsid w:val="00B12D39"/>
    <w:rsid w:val="00B15624"/>
    <w:rsid w:val="00B17A85"/>
    <w:rsid w:val="00B22D16"/>
    <w:rsid w:val="00B24A58"/>
    <w:rsid w:val="00B258A9"/>
    <w:rsid w:val="00B30021"/>
    <w:rsid w:val="00B30D65"/>
    <w:rsid w:val="00B30E24"/>
    <w:rsid w:val="00B31820"/>
    <w:rsid w:val="00B31C2F"/>
    <w:rsid w:val="00B31F1D"/>
    <w:rsid w:val="00B3714E"/>
    <w:rsid w:val="00B3735F"/>
    <w:rsid w:val="00B4057F"/>
    <w:rsid w:val="00B40877"/>
    <w:rsid w:val="00B41784"/>
    <w:rsid w:val="00B42E8E"/>
    <w:rsid w:val="00B43B28"/>
    <w:rsid w:val="00B43FAA"/>
    <w:rsid w:val="00B51899"/>
    <w:rsid w:val="00B52090"/>
    <w:rsid w:val="00B5211A"/>
    <w:rsid w:val="00B54E3E"/>
    <w:rsid w:val="00B56936"/>
    <w:rsid w:val="00B60492"/>
    <w:rsid w:val="00B607C8"/>
    <w:rsid w:val="00B60A14"/>
    <w:rsid w:val="00B61A81"/>
    <w:rsid w:val="00B64C87"/>
    <w:rsid w:val="00B6597D"/>
    <w:rsid w:val="00B6773E"/>
    <w:rsid w:val="00B71554"/>
    <w:rsid w:val="00B72406"/>
    <w:rsid w:val="00B73075"/>
    <w:rsid w:val="00B7323F"/>
    <w:rsid w:val="00B739B5"/>
    <w:rsid w:val="00B76FFD"/>
    <w:rsid w:val="00B8076B"/>
    <w:rsid w:val="00B83C9D"/>
    <w:rsid w:val="00B83D44"/>
    <w:rsid w:val="00B84815"/>
    <w:rsid w:val="00B85F4D"/>
    <w:rsid w:val="00B85FC4"/>
    <w:rsid w:val="00B86971"/>
    <w:rsid w:val="00B90D2C"/>
    <w:rsid w:val="00B95B62"/>
    <w:rsid w:val="00B962E8"/>
    <w:rsid w:val="00BA1811"/>
    <w:rsid w:val="00BA223F"/>
    <w:rsid w:val="00BA3D05"/>
    <w:rsid w:val="00BA42E7"/>
    <w:rsid w:val="00BA59B3"/>
    <w:rsid w:val="00BA64AB"/>
    <w:rsid w:val="00BB102D"/>
    <w:rsid w:val="00BB40CA"/>
    <w:rsid w:val="00BB6363"/>
    <w:rsid w:val="00BB7AA7"/>
    <w:rsid w:val="00BC0270"/>
    <w:rsid w:val="00BC19AD"/>
    <w:rsid w:val="00BC5653"/>
    <w:rsid w:val="00BC756A"/>
    <w:rsid w:val="00BD2F79"/>
    <w:rsid w:val="00BD373A"/>
    <w:rsid w:val="00BD3B25"/>
    <w:rsid w:val="00BE2B49"/>
    <w:rsid w:val="00BE3A79"/>
    <w:rsid w:val="00BE3E6C"/>
    <w:rsid w:val="00BE5460"/>
    <w:rsid w:val="00BE5E83"/>
    <w:rsid w:val="00BE7164"/>
    <w:rsid w:val="00BE78A8"/>
    <w:rsid w:val="00BF0876"/>
    <w:rsid w:val="00BF0CE9"/>
    <w:rsid w:val="00BF0F8D"/>
    <w:rsid w:val="00BF38F3"/>
    <w:rsid w:val="00BF5089"/>
    <w:rsid w:val="00BF534F"/>
    <w:rsid w:val="00BF5D14"/>
    <w:rsid w:val="00BF6EA5"/>
    <w:rsid w:val="00C012E2"/>
    <w:rsid w:val="00C0139E"/>
    <w:rsid w:val="00C013DF"/>
    <w:rsid w:val="00C014C1"/>
    <w:rsid w:val="00C016DD"/>
    <w:rsid w:val="00C0199B"/>
    <w:rsid w:val="00C03A53"/>
    <w:rsid w:val="00C06F89"/>
    <w:rsid w:val="00C11508"/>
    <w:rsid w:val="00C12918"/>
    <w:rsid w:val="00C13671"/>
    <w:rsid w:val="00C13A3A"/>
    <w:rsid w:val="00C15291"/>
    <w:rsid w:val="00C15416"/>
    <w:rsid w:val="00C15C0F"/>
    <w:rsid w:val="00C20A00"/>
    <w:rsid w:val="00C235E0"/>
    <w:rsid w:val="00C251DE"/>
    <w:rsid w:val="00C26D11"/>
    <w:rsid w:val="00C270D9"/>
    <w:rsid w:val="00C27230"/>
    <w:rsid w:val="00C32BD9"/>
    <w:rsid w:val="00C34765"/>
    <w:rsid w:val="00C37813"/>
    <w:rsid w:val="00C41C5E"/>
    <w:rsid w:val="00C43456"/>
    <w:rsid w:val="00C44243"/>
    <w:rsid w:val="00C45D5D"/>
    <w:rsid w:val="00C4678B"/>
    <w:rsid w:val="00C47BDC"/>
    <w:rsid w:val="00C47E67"/>
    <w:rsid w:val="00C51D62"/>
    <w:rsid w:val="00C52779"/>
    <w:rsid w:val="00C55C68"/>
    <w:rsid w:val="00C611B2"/>
    <w:rsid w:val="00C61726"/>
    <w:rsid w:val="00C63242"/>
    <w:rsid w:val="00C6353F"/>
    <w:rsid w:val="00C652C1"/>
    <w:rsid w:val="00C65F05"/>
    <w:rsid w:val="00C671E3"/>
    <w:rsid w:val="00C67CCC"/>
    <w:rsid w:val="00C71070"/>
    <w:rsid w:val="00C800A9"/>
    <w:rsid w:val="00C8227B"/>
    <w:rsid w:val="00C836D5"/>
    <w:rsid w:val="00C85003"/>
    <w:rsid w:val="00C85664"/>
    <w:rsid w:val="00C86C12"/>
    <w:rsid w:val="00C90D7C"/>
    <w:rsid w:val="00C91156"/>
    <w:rsid w:val="00C9135D"/>
    <w:rsid w:val="00C94897"/>
    <w:rsid w:val="00C95C50"/>
    <w:rsid w:val="00C979F6"/>
    <w:rsid w:val="00C97C87"/>
    <w:rsid w:val="00CA0359"/>
    <w:rsid w:val="00CB0BC9"/>
    <w:rsid w:val="00CB0C41"/>
    <w:rsid w:val="00CB12BA"/>
    <w:rsid w:val="00CB12FC"/>
    <w:rsid w:val="00CB1C7A"/>
    <w:rsid w:val="00CB2D07"/>
    <w:rsid w:val="00CB33D0"/>
    <w:rsid w:val="00CB386D"/>
    <w:rsid w:val="00CB4975"/>
    <w:rsid w:val="00CB4A63"/>
    <w:rsid w:val="00CB4C14"/>
    <w:rsid w:val="00CB6810"/>
    <w:rsid w:val="00CB6EE8"/>
    <w:rsid w:val="00CB7456"/>
    <w:rsid w:val="00CB793E"/>
    <w:rsid w:val="00CC0E6D"/>
    <w:rsid w:val="00CC1712"/>
    <w:rsid w:val="00CC4084"/>
    <w:rsid w:val="00CC421B"/>
    <w:rsid w:val="00CC492E"/>
    <w:rsid w:val="00CC7744"/>
    <w:rsid w:val="00CD06D3"/>
    <w:rsid w:val="00CD07DA"/>
    <w:rsid w:val="00CD111A"/>
    <w:rsid w:val="00CD35EF"/>
    <w:rsid w:val="00CD5AAA"/>
    <w:rsid w:val="00CD5B60"/>
    <w:rsid w:val="00CE06E1"/>
    <w:rsid w:val="00CE18C1"/>
    <w:rsid w:val="00CE1F54"/>
    <w:rsid w:val="00CE4EF3"/>
    <w:rsid w:val="00CE623D"/>
    <w:rsid w:val="00CE78D0"/>
    <w:rsid w:val="00CF177F"/>
    <w:rsid w:val="00CF5297"/>
    <w:rsid w:val="00CF6555"/>
    <w:rsid w:val="00CF66AB"/>
    <w:rsid w:val="00CF69AF"/>
    <w:rsid w:val="00CF75A2"/>
    <w:rsid w:val="00D030B0"/>
    <w:rsid w:val="00D05307"/>
    <w:rsid w:val="00D05EA4"/>
    <w:rsid w:val="00D10B31"/>
    <w:rsid w:val="00D11D1B"/>
    <w:rsid w:val="00D1448C"/>
    <w:rsid w:val="00D14D9E"/>
    <w:rsid w:val="00D1702D"/>
    <w:rsid w:val="00D17165"/>
    <w:rsid w:val="00D17725"/>
    <w:rsid w:val="00D17BDC"/>
    <w:rsid w:val="00D20C00"/>
    <w:rsid w:val="00D22384"/>
    <w:rsid w:val="00D22977"/>
    <w:rsid w:val="00D27FCC"/>
    <w:rsid w:val="00D30986"/>
    <w:rsid w:val="00D423DA"/>
    <w:rsid w:val="00D47248"/>
    <w:rsid w:val="00D50338"/>
    <w:rsid w:val="00D52AFA"/>
    <w:rsid w:val="00D53B6C"/>
    <w:rsid w:val="00D54A35"/>
    <w:rsid w:val="00D55659"/>
    <w:rsid w:val="00D562BB"/>
    <w:rsid w:val="00D56C0E"/>
    <w:rsid w:val="00D5730F"/>
    <w:rsid w:val="00D629EC"/>
    <w:rsid w:val="00D62B2E"/>
    <w:rsid w:val="00D62E21"/>
    <w:rsid w:val="00D63E5A"/>
    <w:rsid w:val="00D6505B"/>
    <w:rsid w:val="00D650BE"/>
    <w:rsid w:val="00D655A6"/>
    <w:rsid w:val="00D6566B"/>
    <w:rsid w:val="00D71460"/>
    <w:rsid w:val="00D71CB7"/>
    <w:rsid w:val="00D72C8C"/>
    <w:rsid w:val="00D7563E"/>
    <w:rsid w:val="00D75DBA"/>
    <w:rsid w:val="00D77202"/>
    <w:rsid w:val="00D81235"/>
    <w:rsid w:val="00D81C42"/>
    <w:rsid w:val="00D83720"/>
    <w:rsid w:val="00D84603"/>
    <w:rsid w:val="00D918CE"/>
    <w:rsid w:val="00D95199"/>
    <w:rsid w:val="00DA014F"/>
    <w:rsid w:val="00DA0CE5"/>
    <w:rsid w:val="00DA30DF"/>
    <w:rsid w:val="00DA4378"/>
    <w:rsid w:val="00DA54DF"/>
    <w:rsid w:val="00DB1468"/>
    <w:rsid w:val="00DB15B4"/>
    <w:rsid w:val="00DB43BF"/>
    <w:rsid w:val="00DB6E5F"/>
    <w:rsid w:val="00DC0585"/>
    <w:rsid w:val="00DC1391"/>
    <w:rsid w:val="00DC2636"/>
    <w:rsid w:val="00DC6DC1"/>
    <w:rsid w:val="00DC78BF"/>
    <w:rsid w:val="00DC7B82"/>
    <w:rsid w:val="00DD1D70"/>
    <w:rsid w:val="00DD38EF"/>
    <w:rsid w:val="00DD40B7"/>
    <w:rsid w:val="00DE3C3D"/>
    <w:rsid w:val="00DE6AF5"/>
    <w:rsid w:val="00DE7539"/>
    <w:rsid w:val="00DF0E05"/>
    <w:rsid w:val="00DF1EB2"/>
    <w:rsid w:val="00DF4E6E"/>
    <w:rsid w:val="00DF5235"/>
    <w:rsid w:val="00DF61FC"/>
    <w:rsid w:val="00E0121A"/>
    <w:rsid w:val="00E017E4"/>
    <w:rsid w:val="00E05F18"/>
    <w:rsid w:val="00E1004E"/>
    <w:rsid w:val="00E10686"/>
    <w:rsid w:val="00E2298F"/>
    <w:rsid w:val="00E247F9"/>
    <w:rsid w:val="00E26D3B"/>
    <w:rsid w:val="00E30105"/>
    <w:rsid w:val="00E30973"/>
    <w:rsid w:val="00E31BA6"/>
    <w:rsid w:val="00E34ED4"/>
    <w:rsid w:val="00E3718B"/>
    <w:rsid w:val="00E41BF9"/>
    <w:rsid w:val="00E4205F"/>
    <w:rsid w:val="00E43646"/>
    <w:rsid w:val="00E4402C"/>
    <w:rsid w:val="00E448E9"/>
    <w:rsid w:val="00E459AF"/>
    <w:rsid w:val="00E47062"/>
    <w:rsid w:val="00E50615"/>
    <w:rsid w:val="00E50FBE"/>
    <w:rsid w:val="00E53031"/>
    <w:rsid w:val="00E533B0"/>
    <w:rsid w:val="00E56403"/>
    <w:rsid w:val="00E56731"/>
    <w:rsid w:val="00E56AB3"/>
    <w:rsid w:val="00E6029B"/>
    <w:rsid w:val="00E6061D"/>
    <w:rsid w:val="00E612CD"/>
    <w:rsid w:val="00E61CF9"/>
    <w:rsid w:val="00E62A17"/>
    <w:rsid w:val="00E62AA1"/>
    <w:rsid w:val="00E63DDE"/>
    <w:rsid w:val="00E63EC3"/>
    <w:rsid w:val="00E65789"/>
    <w:rsid w:val="00E66A87"/>
    <w:rsid w:val="00E66E85"/>
    <w:rsid w:val="00E70C6D"/>
    <w:rsid w:val="00E73310"/>
    <w:rsid w:val="00E74043"/>
    <w:rsid w:val="00E7452F"/>
    <w:rsid w:val="00E74753"/>
    <w:rsid w:val="00E76B6D"/>
    <w:rsid w:val="00E77433"/>
    <w:rsid w:val="00E8060A"/>
    <w:rsid w:val="00E80958"/>
    <w:rsid w:val="00E81626"/>
    <w:rsid w:val="00E83468"/>
    <w:rsid w:val="00E84E47"/>
    <w:rsid w:val="00E856EE"/>
    <w:rsid w:val="00E879C5"/>
    <w:rsid w:val="00E902E6"/>
    <w:rsid w:val="00E937C5"/>
    <w:rsid w:val="00E94FD6"/>
    <w:rsid w:val="00E96F62"/>
    <w:rsid w:val="00EA0847"/>
    <w:rsid w:val="00EA20AE"/>
    <w:rsid w:val="00EA2C6A"/>
    <w:rsid w:val="00EA318E"/>
    <w:rsid w:val="00EA7298"/>
    <w:rsid w:val="00EB0EDD"/>
    <w:rsid w:val="00EB0EFA"/>
    <w:rsid w:val="00EB0F55"/>
    <w:rsid w:val="00EB1D46"/>
    <w:rsid w:val="00EB67EE"/>
    <w:rsid w:val="00EB6A78"/>
    <w:rsid w:val="00EB7731"/>
    <w:rsid w:val="00EC052A"/>
    <w:rsid w:val="00EC49FF"/>
    <w:rsid w:val="00EC507B"/>
    <w:rsid w:val="00EC5FDA"/>
    <w:rsid w:val="00ED13E1"/>
    <w:rsid w:val="00ED33A5"/>
    <w:rsid w:val="00ED35D1"/>
    <w:rsid w:val="00ED46BD"/>
    <w:rsid w:val="00ED5C70"/>
    <w:rsid w:val="00ED6252"/>
    <w:rsid w:val="00EE0B48"/>
    <w:rsid w:val="00EE2CA9"/>
    <w:rsid w:val="00EE2CDC"/>
    <w:rsid w:val="00EE4177"/>
    <w:rsid w:val="00EE521F"/>
    <w:rsid w:val="00EE6A23"/>
    <w:rsid w:val="00EE6AD1"/>
    <w:rsid w:val="00EE6CC1"/>
    <w:rsid w:val="00EE77B1"/>
    <w:rsid w:val="00EF3469"/>
    <w:rsid w:val="00EF539A"/>
    <w:rsid w:val="00EF5497"/>
    <w:rsid w:val="00EF610F"/>
    <w:rsid w:val="00EF7947"/>
    <w:rsid w:val="00F0063F"/>
    <w:rsid w:val="00F040F4"/>
    <w:rsid w:val="00F0469D"/>
    <w:rsid w:val="00F10AC5"/>
    <w:rsid w:val="00F12518"/>
    <w:rsid w:val="00F14F6E"/>
    <w:rsid w:val="00F16559"/>
    <w:rsid w:val="00F16C0A"/>
    <w:rsid w:val="00F213EB"/>
    <w:rsid w:val="00F21A6A"/>
    <w:rsid w:val="00F26FA7"/>
    <w:rsid w:val="00F271AB"/>
    <w:rsid w:val="00F277EE"/>
    <w:rsid w:val="00F2792F"/>
    <w:rsid w:val="00F27AAB"/>
    <w:rsid w:val="00F3017A"/>
    <w:rsid w:val="00F31E4F"/>
    <w:rsid w:val="00F33CA5"/>
    <w:rsid w:val="00F33EAC"/>
    <w:rsid w:val="00F34110"/>
    <w:rsid w:val="00F34991"/>
    <w:rsid w:val="00F34C7E"/>
    <w:rsid w:val="00F36A91"/>
    <w:rsid w:val="00F413D0"/>
    <w:rsid w:val="00F43ACA"/>
    <w:rsid w:val="00F500F3"/>
    <w:rsid w:val="00F52C59"/>
    <w:rsid w:val="00F543B3"/>
    <w:rsid w:val="00F548FA"/>
    <w:rsid w:val="00F61C3B"/>
    <w:rsid w:val="00F61D32"/>
    <w:rsid w:val="00F640C6"/>
    <w:rsid w:val="00F67B2A"/>
    <w:rsid w:val="00F67B2E"/>
    <w:rsid w:val="00F67F06"/>
    <w:rsid w:val="00F73AC0"/>
    <w:rsid w:val="00F746DA"/>
    <w:rsid w:val="00F75174"/>
    <w:rsid w:val="00F77B1A"/>
    <w:rsid w:val="00F82C56"/>
    <w:rsid w:val="00F833B7"/>
    <w:rsid w:val="00F8375D"/>
    <w:rsid w:val="00F862DE"/>
    <w:rsid w:val="00F863C7"/>
    <w:rsid w:val="00F86C63"/>
    <w:rsid w:val="00F91D68"/>
    <w:rsid w:val="00F947CF"/>
    <w:rsid w:val="00F9494C"/>
    <w:rsid w:val="00F96BA7"/>
    <w:rsid w:val="00FA0503"/>
    <w:rsid w:val="00FA1321"/>
    <w:rsid w:val="00FA32A1"/>
    <w:rsid w:val="00FA640B"/>
    <w:rsid w:val="00FA6AD0"/>
    <w:rsid w:val="00FA7339"/>
    <w:rsid w:val="00FB0111"/>
    <w:rsid w:val="00FB2B34"/>
    <w:rsid w:val="00FB2C64"/>
    <w:rsid w:val="00FB50D2"/>
    <w:rsid w:val="00FC2635"/>
    <w:rsid w:val="00FC3047"/>
    <w:rsid w:val="00FD3E61"/>
    <w:rsid w:val="00FD77CC"/>
    <w:rsid w:val="00FE0BE0"/>
    <w:rsid w:val="00FE1611"/>
    <w:rsid w:val="00FE3C81"/>
    <w:rsid w:val="00FE3F03"/>
    <w:rsid w:val="00FE4974"/>
    <w:rsid w:val="00FE6B5B"/>
    <w:rsid w:val="00FF1CE9"/>
    <w:rsid w:val="00FF2FD8"/>
    <w:rsid w:val="00FF3E7A"/>
    <w:rsid w:val="00FF4930"/>
    <w:rsid w:val="00FF5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F29"/>
  </w:style>
  <w:style w:type="paragraph" w:styleId="1">
    <w:name w:val="heading 1"/>
    <w:basedOn w:val="a"/>
    <w:next w:val="a"/>
    <w:link w:val="10"/>
    <w:qFormat/>
    <w:rsid w:val="00746C7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46C7C"/>
    <w:pPr>
      <w:keepNext/>
      <w:spacing w:before="60"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746C7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C7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46C7C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746C7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C0E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0E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C0E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0E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name w:val="Знак Знак Знак Знак"/>
    <w:basedOn w:val="a"/>
    <w:uiPriority w:val="99"/>
    <w:rsid w:val="00746C7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uiPriority w:val="99"/>
    <w:rsid w:val="00746C7C"/>
    <w:pPr>
      <w:tabs>
        <w:tab w:val="center" w:pos="4153"/>
        <w:tab w:val="right" w:pos="8306"/>
      </w:tabs>
      <w:spacing w:after="0" w:line="240" w:lineRule="auto"/>
    </w:pPr>
    <w:rPr>
      <w:rFonts w:ascii="Century" w:eastAsia="Times New Roman" w:hAnsi="Century" w:cs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746C7C"/>
    <w:rPr>
      <w:rFonts w:ascii="Century" w:eastAsia="Times New Roman" w:hAnsi="Century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rsid w:val="00746C7C"/>
    <w:pPr>
      <w:tabs>
        <w:tab w:val="center" w:pos="4153"/>
        <w:tab w:val="right" w:pos="8306"/>
      </w:tabs>
      <w:spacing w:after="0" w:line="240" w:lineRule="auto"/>
    </w:pPr>
    <w:rPr>
      <w:rFonts w:ascii="Century" w:eastAsia="Times New Roman" w:hAnsi="Century" w:cs="Times New Roman"/>
      <w:sz w:val="20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746C7C"/>
    <w:rPr>
      <w:rFonts w:ascii="Century" w:eastAsia="Times New Roman" w:hAnsi="Century" w:cs="Times New Roman"/>
      <w:sz w:val="20"/>
      <w:szCs w:val="20"/>
      <w:lang w:val="en-US" w:eastAsia="ru-RU"/>
    </w:rPr>
  </w:style>
  <w:style w:type="paragraph" w:styleId="a8">
    <w:name w:val="caption"/>
    <w:basedOn w:val="a"/>
    <w:next w:val="a"/>
    <w:uiPriority w:val="99"/>
    <w:qFormat/>
    <w:rsid w:val="00746C7C"/>
    <w:pPr>
      <w:spacing w:before="60" w:after="60" w:line="240" w:lineRule="auto"/>
      <w:jc w:val="center"/>
    </w:pPr>
    <w:rPr>
      <w:rFonts w:ascii="Courier New" w:eastAsia="Times New Roman" w:hAnsi="Courier New" w:cs="Times New Roman"/>
      <w:b/>
      <w:caps/>
      <w:spacing w:val="20"/>
      <w:sz w:val="48"/>
      <w:szCs w:val="20"/>
      <w:lang w:eastAsia="ru-RU"/>
    </w:rPr>
  </w:style>
  <w:style w:type="paragraph" w:customStyle="1" w:styleId="ConsNonformat">
    <w:name w:val="ConsNonformat"/>
    <w:rsid w:val="00746C7C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item">
    <w:name w:val="item"/>
    <w:basedOn w:val="a0"/>
    <w:rsid w:val="00746C7C"/>
  </w:style>
  <w:style w:type="paragraph" w:styleId="a9">
    <w:name w:val="List Paragraph"/>
    <w:basedOn w:val="a"/>
    <w:qFormat/>
    <w:rsid w:val="00746C7C"/>
    <w:pPr>
      <w:ind w:left="708"/>
    </w:pPr>
    <w:rPr>
      <w:rFonts w:ascii="Calibri" w:eastAsia="Calibri" w:hAnsi="Calibri" w:cs="Times New Roman"/>
    </w:rPr>
  </w:style>
  <w:style w:type="paragraph" w:customStyle="1" w:styleId="11">
    <w:name w:val="Знак Знак Знак Знак Знак Знак1 Знак Знак Знак Знак Знак Знак Знак Знак Знак Знак"/>
    <w:basedOn w:val="a"/>
    <w:rsid w:val="00746C7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">
    <w:name w:val="1"/>
    <w:basedOn w:val="a"/>
    <w:rsid w:val="00746C7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a">
    <w:name w:val="Знак Знак"/>
    <w:basedOn w:val="a"/>
    <w:rsid w:val="00746C7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b">
    <w:name w:val="Знак"/>
    <w:basedOn w:val="a"/>
    <w:rsid w:val="00746C7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c">
    <w:name w:val="Hyperlink"/>
    <w:rsid w:val="00746C7C"/>
    <w:rPr>
      <w:color w:val="0000FF"/>
      <w:u w:val="single"/>
    </w:rPr>
  </w:style>
  <w:style w:type="paragraph" w:customStyle="1" w:styleId="ad">
    <w:name w:val="Знак Знак Знак Знак"/>
    <w:basedOn w:val="a"/>
    <w:rsid w:val="00746C7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e">
    <w:name w:val="page number"/>
    <w:basedOn w:val="a0"/>
    <w:uiPriority w:val="99"/>
    <w:rsid w:val="00746C7C"/>
  </w:style>
  <w:style w:type="character" w:customStyle="1" w:styleId="af">
    <w:name w:val="Текст выноски Знак"/>
    <w:basedOn w:val="a0"/>
    <w:link w:val="af0"/>
    <w:semiHidden/>
    <w:rsid w:val="00746C7C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Balloon Text"/>
    <w:basedOn w:val="a"/>
    <w:link w:val="af"/>
    <w:semiHidden/>
    <w:rsid w:val="00746C7C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21">
    <w:name w:val="Основной текст с отступом 2 Знак"/>
    <w:link w:val="22"/>
    <w:uiPriority w:val="99"/>
    <w:locked/>
    <w:rsid w:val="00746C7C"/>
    <w:rPr>
      <w:rFonts w:ascii="Century" w:hAnsi="Century" w:cs="Century"/>
      <w:lang w:val="en-US" w:eastAsia="ru-RU"/>
    </w:rPr>
  </w:style>
  <w:style w:type="paragraph" w:styleId="22">
    <w:name w:val="Body Text Indent 2"/>
    <w:basedOn w:val="a"/>
    <w:link w:val="21"/>
    <w:uiPriority w:val="99"/>
    <w:rsid w:val="00746C7C"/>
    <w:pPr>
      <w:spacing w:after="120" w:line="480" w:lineRule="auto"/>
      <w:ind w:left="283"/>
    </w:pPr>
    <w:rPr>
      <w:rFonts w:ascii="Century" w:hAnsi="Century" w:cs="Century"/>
      <w:lang w:val="en-US"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746C7C"/>
  </w:style>
  <w:style w:type="paragraph" w:customStyle="1" w:styleId="ConsPlusDocList">
    <w:name w:val="ConsPlusDocList"/>
    <w:uiPriority w:val="99"/>
    <w:rsid w:val="00746C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rsid w:val="00746C7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746C7C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0">
    <w:name w:val="consplusnormal"/>
    <w:basedOn w:val="a"/>
    <w:uiPriority w:val="99"/>
    <w:rsid w:val="00746C7C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нак Знак Знак"/>
    <w:basedOn w:val="a"/>
    <w:uiPriority w:val="99"/>
    <w:rsid w:val="00746C7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4">
    <w:name w:val="Normal (Web)"/>
    <w:basedOn w:val="a"/>
    <w:uiPriority w:val="99"/>
    <w:unhideWhenUsed/>
    <w:rsid w:val="00302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46C7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46C7C"/>
    <w:pPr>
      <w:keepNext/>
      <w:spacing w:before="60"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746C7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C7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46C7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746C7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C0E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0E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C0E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0E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name w:val="Знак Знак Знак Знак"/>
    <w:basedOn w:val="a"/>
    <w:uiPriority w:val="99"/>
    <w:rsid w:val="00746C7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uiPriority w:val="99"/>
    <w:rsid w:val="00746C7C"/>
    <w:pPr>
      <w:tabs>
        <w:tab w:val="center" w:pos="4153"/>
        <w:tab w:val="right" w:pos="8306"/>
      </w:tabs>
      <w:spacing w:after="0" w:line="240" w:lineRule="auto"/>
    </w:pPr>
    <w:rPr>
      <w:rFonts w:ascii="Century" w:eastAsia="Times New Roman" w:hAnsi="Century" w:cs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746C7C"/>
    <w:rPr>
      <w:rFonts w:ascii="Century" w:eastAsia="Times New Roman" w:hAnsi="Century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rsid w:val="00746C7C"/>
    <w:pPr>
      <w:tabs>
        <w:tab w:val="center" w:pos="4153"/>
        <w:tab w:val="right" w:pos="8306"/>
      </w:tabs>
      <w:spacing w:after="0" w:line="240" w:lineRule="auto"/>
    </w:pPr>
    <w:rPr>
      <w:rFonts w:ascii="Century" w:eastAsia="Times New Roman" w:hAnsi="Century" w:cs="Times New Roman"/>
      <w:sz w:val="20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746C7C"/>
    <w:rPr>
      <w:rFonts w:ascii="Century" w:eastAsia="Times New Roman" w:hAnsi="Century" w:cs="Times New Roman"/>
      <w:sz w:val="20"/>
      <w:szCs w:val="20"/>
      <w:lang w:val="en-US" w:eastAsia="ru-RU"/>
    </w:rPr>
  </w:style>
  <w:style w:type="paragraph" w:styleId="a8">
    <w:name w:val="caption"/>
    <w:basedOn w:val="a"/>
    <w:next w:val="a"/>
    <w:uiPriority w:val="99"/>
    <w:qFormat/>
    <w:rsid w:val="00746C7C"/>
    <w:pPr>
      <w:spacing w:before="60" w:after="60" w:line="240" w:lineRule="auto"/>
      <w:jc w:val="center"/>
    </w:pPr>
    <w:rPr>
      <w:rFonts w:ascii="Courier New" w:eastAsia="Times New Roman" w:hAnsi="Courier New" w:cs="Times New Roman"/>
      <w:b/>
      <w:caps/>
      <w:spacing w:val="20"/>
      <w:sz w:val="48"/>
      <w:szCs w:val="20"/>
      <w:lang w:eastAsia="ru-RU"/>
    </w:rPr>
  </w:style>
  <w:style w:type="paragraph" w:customStyle="1" w:styleId="ConsNonformat">
    <w:name w:val="ConsNonformat"/>
    <w:rsid w:val="00746C7C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item">
    <w:name w:val="item"/>
    <w:basedOn w:val="a0"/>
    <w:rsid w:val="00746C7C"/>
  </w:style>
  <w:style w:type="paragraph" w:styleId="a9">
    <w:name w:val="List Paragraph"/>
    <w:basedOn w:val="a"/>
    <w:qFormat/>
    <w:rsid w:val="00746C7C"/>
    <w:pPr>
      <w:ind w:left="708"/>
    </w:pPr>
    <w:rPr>
      <w:rFonts w:ascii="Calibri" w:eastAsia="Calibri" w:hAnsi="Calibri" w:cs="Times New Roman"/>
    </w:rPr>
  </w:style>
  <w:style w:type="paragraph" w:customStyle="1" w:styleId="11">
    <w:name w:val="Знак Знак Знак Знак Знак Знак1 Знак Знак Знак Знак Знак Знак Знак Знак Знак Знак"/>
    <w:basedOn w:val="a"/>
    <w:rsid w:val="00746C7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">
    <w:name w:val="1"/>
    <w:basedOn w:val="a"/>
    <w:rsid w:val="00746C7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a">
    <w:name w:val="Знак Знак"/>
    <w:basedOn w:val="a"/>
    <w:rsid w:val="00746C7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b">
    <w:name w:val="Знак"/>
    <w:basedOn w:val="a"/>
    <w:rsid w:val="00746C7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c">
    <w:name w:val="Hyperlink"/>
    <w:rsid w:val="00746C7C"/>
    <w:rPr>
      <w:color w:val="0000FF"/>
      <w:u w:val="single"/>
    </w:rPr>
  </w:style>
  <w:style w:type="paragraph" w:customStyle="1" w:styleId="ad">
    <w:name w:val="Знак Знак Знак Знак"/>
    <w:basedOn w:val="a"/>
    <w:rsid w:val="00746C7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e">
    <w:name w:val="page number"/>
    <w:basedOn w:val="a0"/>
    <w:uiPriority w:val="99"/>
    <w:rsid w:val="00746C7C"/>
  </w:style>
  <w:style w:type="character" w:customStyle="1" w:styleId="af">
    <w:name w:val="Текст выноски Знак"/>
    <w:basedOn w:val="a0"/>
    <w:link w:val="af0"/>
    <w:semiHidden/>
    <w:rsid w:val="00746C7C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Balloon Text"/>
    <w:basedOn w:val="a"/>
    <w:link w:val="af"/>
    <w:semiHidden/>
    <w:rsid w:val="00746C7C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21">
    <w:name w:val="Основной текст с отступом 2 Знак"/>
    <w:link w:val="22"/>
    <w:uiPriority w:val="99"/>
    <w:locked/>
    <w:rsid w:val="00746C7C"/>
    <w:rPr>
      <w:rFonts w:ascii="Century" w:hAnsi="Century" w:cs="Century"/>
      <w:lang w:val="en-US" w:eastAsia="ru-RU"/>
    </w:rPr>
  </w:style>
  <w:style w:type="paragraph" w:styleId="22">
    <w:name w:val="Body Text Indent 2"/>
    <w:basedOn w:val="a"/>
    <w:link w:val="21"/>
    <w:uiPriority w:val="99"/>
    <w:rsid w:val="00746C7C"/>
    <w:pPr>
      <w:spacing w:after="120" w:line="480" w:lineRule="auto"/>
      <w:ind w:left="283"/>
    </w:pPr>
    <w:rPr>
      <w:rFonts w:ascii="Century" w:hAnsi="Century" w:cs="Century"/>
      <w:lang w:val="en-US"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746C7C"/>
  </w:style>
  <w:style w:type="paragraph" w:customStyle="1" w:styleId="ConsPlusDocList">
    <w:name w:val="ConsPlusDocList"/>
    <w:uiPriority w:val="99"/>
    <w:rsid w:val="00746C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rsid w:val="00746C7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746C7C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plusnormal0">
    <w:name w:val="consplusnormal"/>
    <w:basedOn w:val="a"/>
    <w:uiPriority w:val="99"/>
    <w:rsid w:val="00746C7C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нак Знак Знак"/>
    <w:basedOn w:val="a"/>
    <w:uiPriority w:val="99"/>
    <w:rsid w:val="00746C7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8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99034">
                  <w:marLeft w:val="3399"/>
                  <w:marRight w:val="3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tyume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tyume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tyumen.ru/" TargetMode="External"/><Relationship Id="rId45" Type="http://schemas.microsoft.com/office/2007/relationships/stylesWithEffects" Target="stylesWithEffects.xml"/><Relationship Id="rId5" Type="http://schemas.openxmlformats.org/officeDocument/2006/relationships/hyperlink" Target="https://admtyumen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2687</Words>
  <Characters>15319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 Юрий Викторович</dc:creator>
  <cp:lastModifiedBy>1</cp:lastModifiedBy>
  <cp:revision>2</cp:revision>
  <cp:lastPrinted>2015-03-31T09:43:00Z</cp:lastPrinted>
  <dcterms:created xsi:type="dcterms:W3CDTF">2017-09-22T09:17:00Z</dcterms:created>
  <dcterms:modified xsi:type="dcterms:W3CDTF">2017-09-22T09:17:00Z</dcterms:modified>
</cp:coreProperties>
</file>